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90DD" w14:textId="77777777" w:rsidR="001E3BE0" w:rsidRDefault="00000000">
      <w:pPr>
        <w:pStyle w:val="20"/>
        <w:shd w:val="clear" w:color="auto" w:fill="auto"/>
        <w:spacing w:after="142" w:line="200" w:lineRule="exact"/>
      </w:pPr>
      <w:r>
        <w:t>УДК 316.6(048)</w:t>
      </w:r>
    </w:p>
    <w:p w14:paraId="6D1C6D49" w14:textId="77777777" w:rsidR="001E3BE0" w:rsidRDefault="00000000">
      <w:pPr>
        <w:pStyle w:val="30"/>
        <w:shd w:val="clear" w:color="auto" w:fill="auto"/>
        <w:spacing w:before="0" w:after="8" w:line="220" w:lineRule="exact"/>
        <w:ind w:left="360"/>
      </w:pPr>
      <w:r>
        <w:rPr>
          <w:rStyle w:val="30pt"/>
          <w:i/>
          <w:iCs/>
        </w:rPr>
        <w:t xml:space="preserve">П. І. ЧЕРНІКОВ, </w:t>
      </w:r>
      <w:r>
        <w:t>д-р філософії в галузі освіти, ад’юнкт-проф.</w:t>
      </w:r>
    </w:p>
    <w:p w14:paraId="76998539" w14:textId="77777777" w:rsidR="001E3BE0" w:rsidRDefault="00000000">
      <w:pPr>
        <w:pStyle w:val="30"/>
        <w:shd w:val="clear" w:color="auto" w:fill="auto"/>
        <w:spacing w:before="0" w:after="409" w:line="220" w:lineRule="exact"/>
        <w:ind w:left="360"/>
      </w:pPr>
      <w:r>
        <w:t>(Прилуцький агротехнічний технікум, відділення МАУГІ)</w:t>
      </w:r>
    </w:p>
    <w:p w14:paraId="7A98D7B6" w14:textId="77777777" w:rsidR="001E3BE0" w:rsidRDefault="00000000">
      <w:pPr>
        <w:pStyle w:val="40"/>
        <w:shd w:val="clear" w:color="auto" w:fill="auto"/>
        <w:spacing w:before="0" w:after="533"/>
        <w:ind w:left="360" w:right="1360"/>
      </w:pPr>
      <w:r>
        <w:t>ПСИХОЛОГО-ПЕДАГОГІЧНІ АСПЕКТИ УПРАВЛІННЯ ЯКІСТЮ ПІДГОТОВКИ МОЛОДШИХ СПЕЦІАЛІСТІВ, БАКАЛАВРІВ (НА ПРИКЛАДІ ТЕХНІКА-ЕЛЕКТРИКА)</w:t>
      </w:r>
    </w:p>
    <w:p w14:paraId="549852A2" w14:textId="77777777" w:rsidR="001E3BE0" w:rsidRDefault="00000000">
      <w:pPr>
        <w:pStyle w:val="50"/>
        <w:shd w:val="clear" w:color="auto" w:fill="auto"/>
        <w:spacing w:before="0" w:line="160" w:lineRule="exact"/>
        <w:sectPr w:rsidR="001E3BE0">
          <w:footerReference w:type="even" r:id="rId7"/>
          <w:footerReference w:type="default" r:id="rId8"/>
          <w:footerReference w:type="first" r:id="rId9"/>
          <w:pgSz w:w="11900" w:h="16840"/>
          <w:pgMar w:top="1741" w:right="1643" w:bottom="1520" w:left="504" w:header="0" w:footer="3" w:gutter="0"/>
          <w:pgNumType w:start="165"/>
          <w:cols w:space="720"/>
          <w:noEndnote/>
          <w:titlePg/>
          <w:docGrid w:linePitch="360"/>
        </w:sectPr>
      </w:pPr>
      <w:r>
        <w:t>Неукові праці МАУП, 2002, вип. 4, с. 165-169</w:t>
      </w:r>
    </w:p>
    <w:p w14:paraId="72A6F1E2" w14:textId="77777777" w:rsidR="001E3BE0" w:rsidRDefault="001E3BE0">
      <w:pPr>
        <w:spacing w:line="240" w:lineRule="exact"/>
        <w:rPr>
          <w:sz w:val="19"/>
          <w:szCs w:val="19"/>
        </w:rPr>
      </w:pPr>
    </w:p>
    <w:p w14:paraId="099A4D90" w14:textId="77777777" w:rsidR="001E3BE0" w:rsidRDefault="001E3BE0">
      <w:pPr>
        <w:spacing w:before="110" w:after="110" w:line="240" w:lineRule="exact"/>
        <w:rPr>
          <w:sz w:val="19"/>
          <w:szCs w:val="19"/>
        </w:rPr>
      </w:pPr>
    </w:p>
    <w:p w14:paraId="7F9E347F" w14:textId="77777777" w:rsidR="001E3BE0" w:rsidRDefault="001E3BE0">
      <w:pPr>
        <w:rPr>
          <w:sz w:val="2"/>
          <w:szCs w:val="2"/>
        </w:rPr>
        <w:sectPr w:rsidR="001E3BE0">
          <w:type w:val="continuous"/>
          <w:pgSz w:w="11900" w:h="16840"/>
          <w:pgMar w:top="1745" w:right="0" w:bottom="1454" w:left="0" w:header="0" w:footer="3" w:gutter="0"/>
          <w:cols w:space="720"/>
          <w:noEndnote/>
          <w:docGrid w:linePitch="360"/>
        </w:sectPr>
      </w:pPr>
    </w:p>
    <w:p w14:paraId="7350EC43" w14:textId="77777777" w:rsidR="001E3BE0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Сучасний етап переходу до ринкової економі</w:t>
      </w:r>
      <w:r>
        <w:softHyphen/>
        <w:t>ки вимагає від вищих навчальних закладів за</w:t>
      </w:r>
      <w:r>
        <w:softHyphen/>
        <w:t>безпечення підготовки якісно нового типу спе</w:t>
      </w:r>
      <w:r>
        <w:softHyphen/>
        <w:t>ціаліста, здатного активно включитися, а в бага</w:t>
      </w:r>
      <w:r>
        <w:softHyphen/>
        <w:t>тьох випадках і очолити на своїй ділянці роботи ті реформуючі процеси, які відбуваються як у промисловості, так і в аграрному секторі еконо</w:t>
      </w:r>
      <w:r>
        <w:softHyphen/>
        <w:t>міки.</w:t>
      </w:r>
    </w:p>
    <w:p w14:paraId="0284B790" w14:textId="77777777" w:rsidR="001E3BE0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Підготовка національних, професійних кадрів, згідно з концепцією національної вищої освіти в Україні, Законом України “Про освіту”, Держав</w:t>
      </w:r>
      <w:r>
        <w:softHyphen/>
        <w:t>ною національною програмою “Освіта” (Украї</w:t>
      </w:r>
      <w:r>
        <w:softHyphen/>
        <w:t>на XXI століття), є невід’ємною складовою ви</w:t>
      </w:r>
      <w:r>
        <w:softHyphen/>
        <w:t>ховання національної самосвідомості, високої громадянської позиції. Цілі підготовки кадрів реалізуються лише на основі високого професіо</w:t>
      </w:r>
      <w:r>
        <w:softHyphen/>
        <w:t>налізму. Значення обох соціальних якостей для сучасного спеціаліста зумовлено процесом націо</w:t>
      </w:r>
      <w:r>
        <w:softHyphen/>
        <w:t>нального відродження, адже професіоналізм, не пов’язаний з національними інтересами і свідо</w:t>
      </w:r>
      <w:r>
        <w:softHyphen/>
        <w:t>містю, формує технократа, оскільки високі со</w:t>
      </w:r>
      <w:r>
        <w:softHyphen/>
        <w:t>ціально-духовні якості не можуть бути сформо</w:t>
      </w:r>
      <w:r>
        <w:softHyphen/>
        <w:t>вані без високої професійної підготовки.</w:t>
      </w:r>
    </w:p>
    <w:p w14:paraId="3882AE1C" w14:textId="77777777" w:rsidR="001E3BE0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Нові кваліфікаційні вимоги до спеціалістів з вищою освітою виконують функцію науково об</w:t>
      </w:r>
      <w:r>
        <w:softHyphen/>
        <w:t>грунтованих державних еталонів якості вищої освіти широкого профілю з кожної спеціальності і є базою для перебудови змісту і організації на</w:t>
      </w:r>
      <w:r>
        <w:softHyphen/>
        <w:t>вчально-виховного процесу. Кваліфікаційні ви</w:t>
      </w:r>
      <w:r>
        <w:softHyphen/>
        <w:t>моги охоплюють весь комплекс професійних і соціально-духовних якостей майбутнього спеціа</w:t>
      </w:r>
      <w:r>
        <w:softHyphen/>
        <w:t>ліста.</w:t>
      </w:r>
    </w:p>
    <w:p w14:paraId="085E34C1" w14:textId="77777777" w:rsidR="001E3BE0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А тому ці основні чинники при управлінні якістю підготовки молодших спеціалістів необ</w:t>
      </w:r>
      <w:r>
        <w:softHyphen/>
        <w:t>хідно обов’язково враховувати і розглядати у взає</w:t>
      </w:r>
      <w:r>
        <w:softHyphen/>
        <w:t>мозв’язку. Цій проблематиці присвятили наукові дослідження Г. Щокін, Г. Дмитренко, Ю. Чов- нюк, Н. Житник, А. Чаплигін, Т. Перевезій, В. Стельмашенко, Н. Коломінський, Ю. Машбіц.</w:t>
      </w:r>
    </w:p>
    <w:p w14:paraId="211A8CA8" w14:textId="77777777" w:rsidR="001E3BE0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Як зазначалося у концепції національної ви</w:t>
      </w:r>
      <w:r>
        <w:softHyphen/>
        <w:t>щої освіти, щоб випускники технічного навчаль</w:t>
      </w:r>
      <w:r>
        <w:softHyphen/>
        <w:t>ного закладу освіти мали змогу у процесі майбут</w:t>
      </w:r>
      <w:r>
        <w:softHyphen/>
        <w:t>ньої професійної діяльності успішно вирішува</w:t>
      </w:r>
      <w:r>
        <w:softHyphen/>
        <w:t>ти поставлені завдання, потрібно під час їхнього навчання забезпечити високоякісну спеціальну техніко-технологічну підготовку, а також вивчен</w:t>
      </w:r>
      <w:r>
        <w:softHyphen/>
        <w:t>ня суспільно-гуманітарних наук, що формують особистість.</w:t>
      </w:r>
    </w:p>
    <w:p w14:paraId="1292D9E2" w14:textId="77777777" w:rsidR="001E3BE0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Актуальною в наш час є проблема, що роз</w:t>
      </w:r>
      <w:r>
        <w:softHyphen/>
        <w:t>криває соціально-політичні аспекти розвитку сус</w:t>
      </w:r>
      <w:r>
        <w:softHyphen/>
        <w:t>пільства як основу соціальних функцій високо</w:t>
      </w:r>
      <w:r>
        <w:softHyphen/>
        <w:t>освіченої молоді.</w:t>
      </w:r>
    </w:p>
    <w:p w14:paraId="26BD6634" w14:textId="77777777" w:rsidR="001E3BE0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Вивчення якості соціально-політичного, духов</w:t>
      </w:r>
      <w:r>
        <w:softHyphen/>
        <w:t>ного впливу на молодь проводилося диферен</w:t>
      </w:r>
      <w:r>
        <w:softHyphen/>
        <w:t>ційовано, систематично і багатогранно.</w:t>
      </w:r>
    </w:p>
    <w:p w14:paraId="4B06AE15" w14:textId="77777777" w:rsidR="001E3BE0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Відповіді студентів носили переважно ретро</w:t>
      </w:r>
      <w:r>
        <w:softHyphen/>
        <w:t>спективний характер. їх аналіз показав, що з року в рік структура студентської суспільної думки відносно вивчення соціально-політичних процесів та формування в молоді духовних якостей має позитивний результат.</w:t>
      </w:r>
    </w:p>
    <w:p w14:paraId="5A51499F" w14:textId="77777777" w:rsidR="001E3BE0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З цією метою були систематизовані міркування трьох відділень за основними параметрами став</w:t>
      </w:r>
      <w:r>
        <w:softHyphen/>
        <w:t>лення молоді до вивчення соціально-політичних наук (таблиця).</w:t>
      </w:r>
    </w:p>
    <w:p w14:paraId="7B824B79" w14:textId="77777777" w:rsidR="001E3BE0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Дані чисельника відповідають відсотку тих студентів, які вважають, що навчально-виховний процес вплинув на них на високому рівні. Чис</w:t>
      </w:r>
      <w:r>
        <w:softHyphen/>
        <w:t>ло у знаменнику показує кількість тих, хто оці</w:t>
      </w:r>
      <w:r>
        <w:softHyphen/>
        <w:t>нив цей вплив як незначний.</w:t>
      </w:r>
      <w:r>
        <w:br w:type="page"/>
      </w:r>
    </w:p>
    <w:p w14:paraId="509664AE" w14:textId="5F03CF9C" w:rsidR="001E3BE0" w:rsidRDefault="00051E4B">
      <w:pPr>
        <w:pStyle w:val="20"/>
        <w:shd w:val="clear" w:color="auto" w:fill="auto"/>
        <w:spacing w:after="0" w:line="250" w:lineRule="exact"/>
        <w:ind w:firstLine="28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4384" behindDoc="1" locked="0" layoutInCell="1" allowOverlap="1" wp14:anchorId="56DA1C71" wp14:editId="3A97722C">
                <wp:simplePos x="0" y="0"/>
                <wp:positionH relativeFrom="margin">
                  <wp:posOffset>30480</wp:posOffset>
                </wp:positionH>
                <wp:positionV relativeFrom="margin">
                  <wp:posOffset>6350</wp:posOffset>
                </wp:positionV>
                <wp:extent cx="2978150" cy="1644650"/>
                <wp:effectExtent l="0" t="0" r="0" b="3175"/>
                <wp:wrapSquare wrapText="right"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64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E2867" w14:textId="77777777" w:rsidR="001E3BE0" w:rsidRDefault="00000000">
                            <w:pPr>
                              <w:pStyle w:val="a7"/>
                              <w:shd w:val="clear" w:color="auto" w:fill="auto"/>
                            </w:pPr>
                            <w:r>
                              <w:t>Рівень соціально-політичної активності та професійних нахилів студентів відділення "Електрифікація і автоматизація сільського господарства"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725"/>
                              <w:gridCol w:w="725"/>
                              <w:gridCol w:w="720"/>
                              <w:gridCol w:w="725"/>
                            </w:tblGrid>
                            <w:tr w:rsidR="001E3BE0" w14:paraId="18BD2D1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8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3C0ED21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after="60" w:line="160" w:lineRule="exact"/>
                                    <w:jc w:val="center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Критерії</w:t>
                                  </w:r>
                                </w:p>
                                <w:p w14:paraId="4B55F28A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before="60" w:after="0" w:line="160" w:lineRule="exact"/>
                                    <w:jc w:val="center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дослідження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B46732C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after="0" w:line="202" w:lineRule="exact"/>
                                    <w:jc w:val="center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Середні коефіцієнти соціально- політичної активності та професійних нахилів студентів</w:t>
                                  </w:r>
                                </w:p>
                              </w:tc>
                            </w:tr>
                            <w:tr w:rsidR="001E3BE0" w14:paraId="025E2C9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C767CA1" w14:textId="77777777" w:rsidR="001E3BE0" w:rsidRDefault="001E3BE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89800B5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after="0" w:line="160" w:lineRule="exact"/>
                                    <w:ind w:left="180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3-А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A5FFFE3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after="0" w:line="160" w:lineRule="exact"/>
                                    <w:ind w:left="220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3-Б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FE88307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after="0" w:line="160" w:lineRule="exact"/>
                                    <w:ind w:left="200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4-А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5F77C0A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after="0" w:line="160" w:lineRule="exact"/>
                                    <w:ind w:left="200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4-Б</w:t>
                                  </w:r>
                                </w:p>
                              </w:tc>
                            </w:tr>
                            <w:tr w:rsidR="001E3BE0" w14:paraId="4E17829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0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1E1E6C9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after="0" w:line="202" w:lineRule="exact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Формування суспільно- громадської активності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25F9ADF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after="0" w:line="160" w:lineRule="exact"/>
                                    <w:ind w:left="180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0,38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8C50C25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after="0" w:line="160" w:lineRule="exact"/>
                                    <w:ind w:left="220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0,43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A6FA496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after="0" w:line="160" w:lineRule="exact"/>
                                    <w:ind w:left="200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0,49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809E15E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after="0" w:line="160" w:lineRule="exact"/>
                                    <w:ind w:left="200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0,45</w:t>
                                  </w:r>
                                </w:p>
                              </w:tc>
                            </w:tr>
                            <w:tr w:rsidR="001E3BE0" w14:paraId="678D013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8"/>
                                <w:jc w:val="center"/>
                              </w:trPr>
                              <w:tc>
                                <w:tcPr>
                                  <w:tcW w:w="179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F940C7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after="0" w:line="202" w:lineRule="exact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Нахили інженерного профілю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3370A67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after="0" w:line="160" w:lineRule="exact"/>
                                    <w:ind w:left="180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0,59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196F1DB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after="0" w:line="160" w:lineRule="exact"/>
                                    <w:ind w:left="220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0,54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6C90945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after="0" w:line="160" w:lineRule="exact"/>
                                    <w:ind w:left="200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0,50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9756413" w14:textId="77777777" w:rsidR="001E3BE0" w:rsidRDefault="00000000">
                                  <w:pPr>
                                    <w:pStyle w:val="20"/>
                                    <w:shd w:val="clear" w:color="auto" w:fill="auto"/>
                                    <w:spacing w:after="0" w:line="160" w:lineRule="exact"/>
                                    <w:ind w:left="200"/>
                                  </w:pPr>
                                  <w:r>
                                    <w:rPr>
                                      <w:rStyle w:val="2SegoeUI8pt"/>
                                    </w:rPr>
                                    <w:t>0,55</w:t>
                                  </w:r>
                                </w:p>
                              </w:tc>
                            </w:tr>
                          </w:tbl>
                          <w:p w14:paraId="2775322A" w14:textId="77777777" w:rsidR="001E3BE0" w:rsidRDefault="001E3BE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A1C7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.4pt;margin-top:.5pt;width:234.5pt;height:129.5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" filled="f" stroked="f">
                <v:textbox style="mso-fit-shape-to-text:t" inset="0,0,0,0">
                  <w:txbxContent>
                    <w:p w14:paraId="66DE2867" w14:textId="77777777" w:rsidR="001E3BE0" w:rsidRDefault="00000000">
                      <w:pPr>
                        <w:pStyle w:val="a7"/>
                        <w:shd w:val="clear" w:color="auto" w:fill="auto"/>
                      </w:pPr>
                      <w:r>
                        <w:t>Рівень соціально-політичної активності та професійних нахилів студентів відділення "Електрифікація і автоматизація сільського господарства"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725"/>
                        <w:gridCol w:w="725"/>
                        <w:gridCol w:w="720"/>
                        <w:gridCol w:w="725"/>
                      </w:tblGrid>
                      <w:tr w:rsidR="001E3BE0" w14:paraId="18BD2D1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8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3C0ED21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60" w:line="160" w:lineRule="exact"/>
                              <w:jc w:val="center"/>
                            </w:pPr>
                            <w:r>
                              <w:rPr>
                                <w:rStyle w:val="2SegoeUI8pt"/>
                              </w:rPr>
                              <w:t>Критерії</w:t>
                            </w:r>
                          </w:p>
                          <w:p w14:paraId="4B55F28A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before="60" w:after="0" w:line="160" w:lineRule="exact"/>
                              <w:jc w:val="center"/>
                            </w:pPr>
                            <w:r>
                              <w:rPr>
                                <w:rStyle w:val="2SegoeUI8pt"/>
                              </w:rPr>
                              <w:t>дослідження</w:t>
                            </w:r>
                          </w:p>
                        </w:tc>
                        <w:tc>
                          <w:tcPr>
                            <w:tcW w:w="289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B46732C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02" w:lineRule="exact"/>
                              <w:jc w:val="center"/>
                            </w:pPr>
                            <w:r>
                              <w:rPr>
                                <w:rStyle w:val="2SegoeUI8pt"/>
                              </w:rPr>
                              <w:t>Середні коефіцієнти соціально- політичної активності та професійних нахилів студентів</w:t>
                            </w:r>
                          </w:p>
                        </w:tc>
                      </w:tr>
                      <w:tr w:rsidR="001E3BE0" w14:paraId="025E2C9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C767CA1" w14:textId="77777777" w:rsidR="001E3BE0" w:rsidRDefault="001E3BE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89800B5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160" w:lineRule="exact"/>
                              <w:ind w:left="180"/>
                            </w:pPr>
                            <w:r>
                              <w:rPr>
                                <w:rStyle w:val="2SegoeUI8pt"/>
                              </w:rPr>
                              <w:t>3-А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A5FFFE3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160" w:lineRule="exact"/>
                              <w:ind w:left="220"/>
                            </w:pPr>
                            <w:r>
                              <w:rPr>
                                <w:rStyle w:val="2SegoeUI8pt"/>
                              </w:rPr>
                              <w:t>3-Б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FE88307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160" w:lineRule="exact"/>
                              <w:ind w:left="200"/>
                            </w:pPr>
                            <w:r>
                              <w:rPr>
                                <w:rStyle w:val="2SegoeUI8pt"/>
                              </w:rPr>
                              <w:t>4-А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5F77C0A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160" w:lineRule="exact"/>
                              <w:ind w:left="200"/>
                            </w:pPr>
                            <w:r>
                              <w:rPr>
                                <w:rStyle w:val="2SegoeUI8pt"/>
                              </w:rPr>
                              <w:t>4-Б</w:t>
                            </w:r>
                          </w:p>
                        </w:tc>
                      </w:tr>
                      <w:tr w:rsidR="001E3BE0" w14:paraId="4E17829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0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1E1E6C9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02" w:lineRule="exact"/>
                            </w:pPr>
                            <w:r>
                              <w:rPr>
                                <w:rStyle w:val="2SegoeUI8pt"/>
                              </w:rPr>
                              <w:t>Формування суспільно- громадської активності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25F9ADF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160" w:lineRule="exact"/>
                              <w:ind w:left="180"/>
                            </w:pPr>
                            <w:r>
                              <w:rPr>
                                <w:rStyle w:val="2SegoeUI8pt"/>
                              </w:rPr>
                              <w:t>0,38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8C50C25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160" w:lineRule="exact"/>
                              <w:ind w:left="220"/>
                            </w:pPr>
                            <w:r>
                              <w:rPr>
                                <w:rStyle w:val="2SegoeUI8pt"/>
                              </w:rPr>
                              <w:t>0,43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A6FA496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160" w:lineRule="exact"/>
                              <w:ind w:left="200"/>
                            </w:pPr>
                            <w:r>
                              <w:rPr>
                                <w:rStyle w:val="2SegoeUI8pt"/>
                              </w:rPr>
                              <w:t>0,49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809E15E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160" w:lineRule="exact"/>
                              <w:ind w:left="200"/>
                            </w:pPr>
                            <w:r>
                              <w:rPr>
                                <w:rStyle w:val="2SegoeUI8pt"/>
                              </w:rPr>
                              <w:t>0,45</w:t>
                            </w:r>
                          </w:p>
                        </w:tc>
                      </w:tr>
                      <w:tr w:rsidR="001E3BE0" w14:paraId="678D013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8"/>
                          <w:jc w:val="center"/>
                        </w:trPr>
                        <w:tc>
                          <w:tcPr>
                            <w:tcW w:w="179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6F940C7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02" w:lineRule="exact"/>
                            </w:pPr>
                            <w:r>
                              <w:rPr>
                                <w:rStyle w:val="2SegoeUI8pt"/>
                              </w:rPr>
                              <w:t>Нахили інженерного профілю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3370A67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160" w:lineRule="exact"/>
                              <w:ind w:left="180"/>
                            </w:pPr>
                            <w:r>
                              <w:rPr>
                                <w:rStyle w:val="2SegoeUI8pt"/>
                              </w:rPr>
                              <w:t>0,59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196F1DB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160" w:lineRule="exact"/>
                              <w:ind w:left="220"/>
                            </w:pPr>
                            <w:r>
                              <w:rPr>
                                <w:rStyle w:val="2SegoeUI8pt"/>
                              </w:rPr>
                              <w:t>0,54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6C90945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160" w:lineRule="exact"/>
                              <w:ind w:left="200"/>
                            </w:pPr>
                            <w:r>
                              <w:rPr>
                                <w:rStyle w:val="2SegoeUI8pt"/>
                              </w:rPr>
                              <w:t>0,50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9756413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160" w:lineRule="exact"/>
                              <w:ind w:left="200"/>
                            </w:pPr>
                            <w:r>
                              <w:rPr>
                                <w:rStyle w:val="2SegoeUI8pt"/>
                              </w:rPr>
                              <w:t>0,55</w:t>
                            </w:r>
                          </w:p>
                        </w:tc>
                      </w:tr>
                    </w:tbl>
                    <w:p w14:paraId="2775322A" w14:textId="77777777" w:rsidR="001E3BE0" w:rsidRDefault="001E3BE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="00000000">
        <w:t>Аналіз даних свідчить, що постійне вдоскона</w:t>
      </w:r>
      <w:r w:rsidR="00000000">
        <w:softHyphen/>
        <w:t>лення інформаційної насиченості, теоретико- методологічної глибини, конкретизації проблем соціальної теорії і практики, самооцінки свого потенціалу задовільно впливає на рівень само</w:t>
      </w:r>
      <w:r w:rsidR="00000000">
        <w:softHyphen/>
        <w:t>стійної неперервної суспільно-політичної освіти молоді. Актуальним для респондентів є відношен</w:t>
      </w:r>
      <w:r w:rsidR="00000000">
        <w:softHyphen/>
        <w:t>ня до осмислення значущості глобальних соціаль</w:t>
      </w:r>
      <w:r w:rsidR="00000000">
        <w:softHyphen/>
        <w:t>но-політичних проблем до і після вивчення сус</w:t>
      </w:r>
      <w:r w:rsidR="00000000">
        <w:softHyphen/>
        <w:t>пільних дисциплін. Майбутні інтереси є більш принциповими в оцінці всіх суспільних процесів, тому що респонденти мають не тільки високий рівень інтелектуальної підготовки, а й глибоко розуміють соціальні функції суспільного науко</w:t>
      </w:r>
      <w:r w:rsidR="00000000">
        <w:softHyphen/>
        <w:t>во-технічного розвитку.</w:t>
      </w:r>
    </w:p>
    <w:p w14:paraId="34A14DA4" w14:textId="77777777" w:rsidR="001E3BE0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Індивідуалізація формування суспільно-гро</w:t>
      </w:r>
      <w:r>
        <w:softHyphen/>
        <w:t>мадської активності розпочинається з вивчення нахилів, здібностей, суспільної думки кожного.</w:t>
      </w:r>
    </w:p>
    <w:p w14:paraId="2B2C4BAB" w14:textId="77777777" w:rsidR="001E3BE0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Для виявлення кількісних характеристик со</w:t>
      </w:r>
      <w:r>
        <w:softHyphen/>
        <w:t>ціально-політичної активності вводимо коефіці</w:t>
      </w:r>
      <w:r>
        <w:softHyphen/>
        <w:t>єнти, які визначають питому вагу соціально-ду</w:t>
      </w:r>
      <w:r>
        <w:softHyphen/>
        <w:t>ховних якостей і відповідно навичок молодшого спеціаліста у майбутніх техніків-електриків.</w:t>
      </w:r>
    </w:p>
    <w:p w14:paraId="5D5FB6B6" w14:textId="77777777" w:rsidR="001E3BE0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Коефіцієнт визначення питомої ваги соціаль</w:t>
      </w:r>
      <w:r>
        <w:softHyphen/>
        <w:t xml:space="preserve">ної активності студентів </w:t>
      </w:r>
      <w:r>
        <w:rPr>
          <w:rStyle w:val="211pt"/>
        </w:rPr>
        <w:t>К</w:t>
      </w:r>
      <w:r>
        <w:rPr>
          <w:rStyle w:val="211pt"/>
          <w:vertAlign w:val="subscript"/>
        </w:rPr>
        <w:t>п</w:t>
      </w:r>
      <w:r>
        <w:t xml:space="preserve"> розраховують за фор</w:t>
      </w:r>
      <w:r>
        <w:softHyphen/>
        <w:t>мулою</w:t>
      </w:r>
    </w:p>
    <w:p w14:paraId="3BF14AEB" w14:textId="77777777" w:rsidR="001E3BE0" w:rsidRDefault="00000000">
      <w:pPr>
        <w:pStyle w:val="22"/>
        <w:keepNext/>
        <w:keepLines/>
        <w:shd w:val="clear" w:color="auto" w:fill="auto"/>
        <w:ind w:left="20"/>
      </w:pPr>
      <w:bookmarkStart w:id="0" w:name="bookmark0"/>
      <w:r>
        <w:rPr>
          <w:rStyle w:val="2TimesNewRoman17pt"/>
          <w:rFonts w:eastAsia="Tahoma"/>
        </w:rPr>
        <w:t>к</w:t>
      </w:r>
      <w:r>
        <w:rPr>
          <w:rStyle w:val="2TimesNewRoman17pt"/>
          <w:rFonts w:eastAsia="Tahoma"/>
          <w:vertAlign w:val="subscript"/>
        </w:rPr>
        <w:t>п</w:t>
      </w:r>
      <w:r>
        <w:t xml:space="preserve"> = пум,</w:t>
      </w:r>
      <w:bookmarkEnd w:id="0"/>
    </w:p>
    <w:p w14:paraId="32D3FB4E" w14:textId="77777777" w:rsidR="001E3BE0" w:rsidRDefault="00000000">
      <w:pPr>
        <w:pStyle w:val="20"/>
        <w:shd w:val="clear" w:color="auto" w:fill="auto"/>
        <w:spacing w:after="0" w:line="250" w:lineRule="exact"/>
        <w:jc w:val="both"/>
      </w:pPr>
      <w:r>
        <w:t>де П</w:t>
      </w:r>
      <w:r>
        <w:rPr>
          <w:vertAlign w:val="subscript"/>
        </w:rPr>
        <w:t>а</w:t>
      </w:r>
      <w:r>
        <w:t xml:space="preserve"> — показник обраних варіантів відповідей; </w:t>
      </w:r>
      <w:r>
        <w:rPr>
          <w:rStyle w:val="211pt"/>
        </w:rPr>
        <w:t>N —</w:t>
      </w:r>
      <w:r>
        <w:t xml:space="preserve"> кількість поставлених запитань, що дорів</w:t>
      </w:r>
      <w:r>
        <w:softHyphen/>
        <w:t>нює 20, тобто</w:t>
      </w:r>
    </w:p>
    <w:p w14:paraId="095CA253" w14:textId="77777777" w:rsidR="001E3BE0" w:rsidRDefault="00000000">
      <w:pPr>
        <w:pStyle w:val="22"/>
        <w:keepNext/>
        <w:keepLines/>
        <w:shd w:val="clear" w:color="auto" w:fill="auto"/>
        <w:ind w:left="20"/>
      </w:pPr>
      <w:bookmarkStart w:id="1" w:name="bookmark1"/>
      <w:r>
        <w:rPr>
          <w:rStyle w:val="2TimesNewRoman17pt"/>
          <w:rFonts w:eastAsia="Tahoma"/>
        </w:rPr>
        <w:t>к</w:t>
      </w:r>
      <w:r>
        <w:rPr>
          <w:rStyle w:val="2TimesNewRoman17pt"/>
          <w:rFonts w:eastAsia="Tahoma"/>
          <w:vertAlign w:val="subscript"/>
        </w:rPr>
        <w:t>п</w:t>
      </w:r>
      <w:r>
        <w:t xml:space="preserve"> = пую.</w:t>
      </w:r>
      <w:bookmarkEnd w:id="1"/>
    </w:p>
    <w:p w14:paraId="41CC0C77" w14:textId="77777777" w:rsidR="001E3BE0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Коефіцієнт визначення питомої ваги професій</w:t>
      </w:r>
      <w:r>
        <w:softHyphen/>
        <w:t>них нахилів знаходять за формулою</w:t>
      </w:r>
    </w:p>
    <w:p w14:paraId="4C07018E" w14:textId="77777777" w:rsidR="001E3BE0" w:rsidRDefault="00000000">
      <w:pPr>
        <w:pStyle w:val="20"/>
        <w:shd w:val="clear" w:color="auto" w:fill="auto"/>
        <w:spacing w:after="0" w:line="250" w:lineRule="exact"/>
        <w:ind w:left="20"/>
        <w:jc w:val="center"/>
      </w:pPr>
      <w:r>
        <w:rPr>
          <w:rStyle w:val="211pt"/>
        </w:rPr>
        <w:t>Щ</w:t>
      </w:r>
      <w:r>
        <w:t xml:space="preserve"> - П </w:t>
      </w:r>
      <w:r>
        <w:rPr>
          <w:vertAlign w:val="subscript"/>
        </w:rPr>
        <w:t>е</w:t>
      </w:r>
      <w:r>
        <w:t>,</w:t>
      </w:r>
      <w:r>
        <w:rPr>
          <w:vertAlign w:val="subscript"/>
        </w:rPr>
        <w:t>т</w:t>
      </w:r>
      <w:r>
        <w:t>/м,</w:t>
      </w:r>
    </w:p>
    <w:p w14:paraId="43D373A3" w14:textId="77777777" w:rsidR="001E3BE0" w:rsidRDefault="00000000">
      <w:pPr>
        <w:pStyle w:val="20"/>
        <w:shd w:val="clear" w:color="auto" w:fill="auto"/>
        <w:spacing w:after="0" w:line="250" w:lineRule="exact"/>
        <w:jc w:val="both"/>
      </w:pPr>
      <w:r>
        <w:t>де Нел.т ~ кількісний показник обраних варіантів відповідей щодо професійних здібностей. Оскіль</w:t>
      </w:r>
      <w:r>
        <w:softHyphen/>
        <w:t xml:space="preserve">ки </w:t>
      </w:r>
      <w:r>
        <w:rPr>
          <w:rStyle w:val="211pt"/>
        </w:rPr>
        <w:t>N</w:t>
      </w:r>
      <w:r>
        <w:t xml:space="preserve"> = 20, то </w:t>
      </w:r>
      <w:r>
        <w:rPr>
          <w:rStyle w:val="211pt"/>
        </w:rPr>
        <w:t>К</w:t>
      </w:r>
      <w:r>
        <w:rPr>
          <w:rStyle w:val="211pt"/>
          <w:vertAlign w:val="subscript"/>
        </w:rPr>
        <w:t>і</w:t>
      </w:r>
      <w:r>
        <w:t xml:space="preserve"> = П</w:t>
      </w:r>
      <w:r>
        <w:rPr>
          <w:vertAlign w:val="subscript"/>
        </w:rPr>
        <w:t>ел т</w:t>
      </w:r>
      <w:r>
        <w:t>/20.</w:t>
      </w:r>
    </w:p>
    <w:p w14:paraId="2207FFE5" w14:textId="77777777" w:rsidR="001E3BE0" w:rsidRDefault="00000000">
      <w:pPr>
        <w:pStyle w:val="20"/>
        <w:shd w:val="clear" w:color="auto" w:fill="auto"/>
        <w:spacing w:after="0" w:line="250" w:lineRule="exact"/>
        <w:ind w:firstLine="280"/>
        <w:jc w:val="both"/>
      </w:pPr>
      <w:r>
        <w:t>У 2000-2001 навчальному році було прове</w:t>
      </w:r>
      <w:r>
        <w:softHyphen/>
        <w:t>дено тестування студентів навчальних груп 3- 4-х курсів відділення “Електрифікація і автома</w:t>
      </w:r>
      <w:r>
        <w:softHyphen/>
      </w:r>
      <w:r>
        <w:br w:type="column"/>
      </w:r>
      <w:r>
        <w:t>тизація сільського господарства”, спеціальність: 5.091903.</w:t>
      </w:r>
    </w:p>
    <w:p w14:paraId="27F0B934" w14:textId="77777777" w:rsidR="001E3BE0" w:rsidRDefault="00000000">
      <w:pPr>
        <w:pStyle w:val="20"/>
        <w:shd w:val="clear" w:color="auto" w:fill="auto"/>
        <w:spacing w:after="0" w:line="250" w:lineRule="exact"/>
        <w:ind w:firstLine="300"/>
        <w:jc w:val="both"/>
      </w:pPr>
      <w:r>
        <w:t>Загальна вибірка — 100 студентів. Під час об</w:t>
      </w:r>
      <w:r>
        <w:softHyphen/>
        <w:t>робки результатів тестування було розраховано питому вагу соціально-політичної активності та питому вагу спеціальних професійних нахилів профілю “технік-електрик” кожного студента. Потім у кожній навчальній групі визначили се</w:t>
      </w:r>
      <w:r>
        <w:softHyphen/>
        <w:t>редні значення цих показників.</w:t>
      </w:r>
    </w:p>
    <w:p w14:paraId="58FDBE88" w14:textId="77777777" w:rsidR="001E3BE0" w:rsidRDefault="00000000">
      <w:pPr>
        <w:pStyle w:val="20"/>
        <w:shd w:val="clear" w:color="auto" w:fill="auto"/>
        <w:spacing w:after="0" w:line="250" w:lineRule="exact"/>
        <w:ind w:firstLine="300"/>
        <w:jc w:val="both"/>
      </w:pPr>
      <w:r>
        <w:t>Дані дослідження підтверджують, що під час формування особистості висококваліфіковано</w:t>
      </w:r>
      <w:r>
        <w:softHyphen/>
        <w:t>го спеціаліста відбувається інтеграція та вдос</w:t>
      </w:r>
      <w:r>
        <w:softHyphen/>
        <w:t>коналення як інженерної підготовки, так і соці</w:t>
      </w:r>
      <w:r>
        <w:softHyphen/>
        <w:t>ально-політичної активності. Сучасна молодь во</w:t>
      </w:r>
      <w:r>
        <w:softHyphen/>
        <w:t>лодіє підходами самореалізації внутрішнього потенціалу у пізнавальній сфері, а потім в ак</w:t>
      </w:r>
      <w:r>
        <w:softHyphen/>
        <w:t>тивній соціальній діяльності. Процес завершу</w:t>
      </w:r>
      <w:r>
        <w:softHyphen/>
        <w:t>ється перетворенням цих якостей в домінуючу морально-політичну цінність та глибоке внут</w:t>
      </w:r>
      <w:r>
        <w:softHyphen/>
        <w:t>рішнє переконання особистості.</w:t>
      </w:r>
    </w:p>
    <w:p w14:paraId="19833B8E" w14:textId="77777777" w:rsidR="001E3BE0" w:rsidRDefault="00000000">
      <w:pPr>
        <w:pStyle w:val="20"/>
        <w:shd w:val="clear" w:color="auto" w:fill="auto"/>
        <w:spacing w:after="0" w:line="250" w:lineRule="exact"/>
        <w:ind w:firstLine="300"/>
        <w:jc w:val="both"/>
      </w:pPr>
      <w:r>
        <w:t>Успіх навчання і виховання студентів, якість професійної підготовки залежать від методично</w:t>
      </w:r>
      <w:r>
        <w:softHyphen/>
        <w:t>го забезпечення навчально-виховного процесу. До нього належать навчальні плани, програми, літе</w:t>
      </w:r>
      <w:r>
        <w:softHyphen/>
        <w:t>ратура, методичні розробки, дидактичні матері</w:t>
      </w:r>
      <w:r>
        <w:softHyphen/>
        <w:t>али, технічні засоби навчання, наочні посібники.</w:t>
      </w:r>
    </w:p>
    <w:p w14:paraId="5A906963" w14:textId="77777777" w:rsidR="001E3BE0" w:rsidRDefault="00000000">
      <w:pPr>
        <w:pStyle w:val="20"/>
        <w:shd w:val="clear" w:color="auto" w:fill="auto"/>
        <w:spacing w:after="0" w:line="250" w:lineRule="exact"/>
        <w:ind w:firstLine="300"/>
        <w:jc w:val="both"/>
      </w:pPr>
      <w:r>
        <w:t>Критеріями матеріального забезпечення на</w:t>
      </w:r>
      <w:r>
        <w:softHyphen/>
        <w:t>вчального процесу вважають навчальні площі, лабораторії, лабораторне обладнання та ін. (ри</w:t>
      </w:r>
      <w:r>
        <w:softHyphen/>
        <w:t>сунок).</w:t>
      </w:r>
    </w:p>
    <w:p w14:paraId="7127DAA5" w14:textId="2C47E2F2" w:rsidR="001E3BE0" w:rsidRDefault="00051E4B">
      <w:pPr>
        <w:framePr w:h="337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88211AA" wp14:editId="1E227DFC">
            <wp:extent cx="3000375" cy="21431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BEA6C" w14:textId="77777777" w:rsidR="001E3BE0" w:rsidRDefault="00000000">
      <w:pPr>
        <w:pStyle w:val="a9"/>
        <w:framePr w:h="3379" w:wrap="notBeside" w:vAnchor="text" w:hAnchor="text" w:xAlign="center" w:y="1"/>
        <w:shd w:val="clear" w:color="auto" w:fill="auto"/>
      </w:pPr>
      <w:r>
        <w:t>Критерії матеріального і методичного забезпечення навчально-виховного процесу в підготовці молодших спеціалістів</w:t>
      </w:r>
    </w:p>
    <w:p w14:paraId="7B5CFC16" w14:textId="77777777" w:rsidR="001E3BE0" w:rsidRDefault="001E3BE0">
      <w:pPr>
        <w:rPr>
          <w:sz w:val="2"/>
          <w:szCs w:val="2"/>
        </w:rPr>
      </w:pPr>
    </w:p>
    <w:p w14:paraId="393FC371" w14:textId="77777777" w:rsidR="001E3BE0" w:rsidRDefault="00000000">
      <w:pPr>
        <w:pStyle w:val="20"/>
        <w:shd w:val="clear" w:color="auto" w:fill="auto"/>
        <w:spacing w:before="198" w:after="0" w:line="250" w:lineRule="exact"/>
        <w:ind w:firstLine="300"/>
        <w:jc w:val="both"/>
      </w:pPr>
      <w:r>
        <w:t>Розглянемо детально критерії, що характери</w:t>
      </w:r>
      <w:r>
        <w:softHyphen/>
        <w:t xml:space="preserve">зують методичне </w:t>
      </w:r>
      <w:r>
        <w:rPr>
          <w:rStyle w:val="23"/>
        </w:rPr>
        <w:t xml:space="preserve">і </w:t>
      </w:r>
      <w:r>
        <w:t>матеріальне забезпечення на</w:t>
      </w:r>
      <w:r>
        <w:softHyphen/>
        <w:t>вчально-виховного процесу.</w:t>
      </w:r>
    </w:p>
    <w:p w14:paraId="5E398BCF" w14:textId="77777777" w:rsidR="001E3BE0" w:rsidRDefault="00000000">
      <w:pPr>
        <w:pStyle w:val="20"/>
        <w:shd w:val="clear" w:color="auto" w:fill="auto"/>
        <w:spacing w:after="0" w:line="250" w:lineRule="exact"/>
        <w:ind w:firstLine="300"/>
        <w:jc w:val="both"/>
        <w:sectPr w:rsidR="001E3BE0">
          <w:type w:val="continuous"/>
          <w:pgSz w:w="11900" w:h="16840"/>
          <w:pgMar w:top="1745" w:right="1377" w:bottom="1454" w:left="755" w:header="0" w:footer="3" w:gutter="0"/>
          <w:cols w:num="2" w:space="139"/>
          <w:noEndnote/>
          <w:docGrid w:linePitch="360"/>
        </w:sectPr>
      </w:pPr>
      <w:r>
        <w:t>Кількість навчальних планів, які необхідно мати в навчальному закладі І та II рівнів акре-</w:t>
      </w:r>
    </w:p>
    <w:p w14:paraId="60B56228" w14:textId="7B8937A5" w:rsidR="001E3BE0" w:rsidRDefault="00051E4B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39808" behindDoc="0" locked="0" layoutInCell="1" allowOverlap="1" wp14:anchorId="00EC6ED8" wp14:editId="2EC94C84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041650" cy="1587500"/>
                <wp:effectExtent l="0" t="0" r="0" b="0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09177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дитації, залежить від кількості професій, форм навчання та матеріальної бази. В ідеалі коефі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цієнт забезпечення навчального процесу діючи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ми навчальними планами дорівнює одиниці.</w:t>
                            </w:r>
                          </w:p>
                          <w:p w14:paraId="46194418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Коефіцієнт дійсного забезпечення навчально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го процесу навчальними програмами визначають за формулою</w:t>
                            </w:r>
                          </w:p>
                          <w:p w14:paraId="52561998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  <w:ind w:left="2460"/>
                            </w:pPr>
                            <w:r>
                              <w:rPr>
                                <w:rStyle w:val="2Exact"/>
                              </w:rPr>
                              <w:t>Л»</w:t>
                            </w:r>
                          </w:p>
                          <w:p w14:paraId="4C20C3FE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760"/>
                              <w:jc w:val="both"/>
                            </w:pPr>
                            <w:r>
                              <w:rPr>
                                <w:rStyle w:val="211ptExact"/>
                              </w:rPr>
                              <w:t>к</w:t>
                            </w:r>
                            <w:r>
                              <w:rPr>
                                <w:rStyle w:val="2Exact"/>
                              </w:rPr>
                              <w:t xml:space="preserve"> = 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нпр</w:t>
                            </w:r>
                          </w:p>
                          <w:p w14:paraId="200BD712" w14:textId="77777777" w:rsidR="001E3BE0" w:rsidRDefault="00000000">
                            <w:pPr>
                              <w:pStyle w:val="60"/>
                              <w:shd w:val="clear" w:color="auto" w:fill="auto"/>
                              <w:tabs>
                                <w:tab w:val="left" w:pos="2672"/>
                                <w:tab w:val="left" w:pos="3003"/>
                              </w:tabs>
                              <w:spacing w:after="10" w:line="160" w:lineRule="exact"/>
                              <w:ind w:left="1760"/>
                            </w:pPr>
                            <w:r>
                              <w:rPr>
                                <w:rStyle w:val="6Exact"/>
                                <w:vertAlign w:val="superscript"/>
                              </w:rPr>
                              <w:t>л</w:t>
                            </w:r>
                            <w:r>
                              <w:rPr>
                                <w:rStyle w:val="6Exact"/>
                              </w:rPr>
                              <w:t>н.пр</w:t>
                            </w:r>
                            <w:r>
                              <w:rPr>
                                <w:rStyle w:val="6Exact"/>
                              </w:rPr>
                              <w:tab/>
                              <w:t>„</w:t>
                            </w:r>
                            <w:r>
                              <w:rPr>
                                <w:rStyle w:val="6Exact"/>
                              </w:rPr>
                              <w:tab/>
                              <w:t>.</w:t>
                            </w:r>
                          </w:p>
                          <w:p w14:paraId="01468152" w14:textId="77777777" w:rsidR="001E3BE0" w:rsidRDefault="00000000">
                            <w:pPr>
                              <w:pStyle w:val="60"/>
                              <w:shd w:val="clear" w:color="auto" w:fill="auto"/>
                              <w:spacing w:after="0" w:line="160" w:lineRule="exact"/>
                              <w:ind w:left="2460"/>
                              <w:jc w:val="left"/>
                            </w:pPr>
                            <w:r>
                              <w:rPr>
                                <w:rStyle w:val="6Garamond55ptExact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6Exact"/>
                                <w:vertAlign w:val="superscript"/>
                              </w:rPr>
                              <w:t xml:space="preserve"> т</w:t>
                            </w:r>
                            <w:r>
                              <w:rPr>
                                <w:rStyle w:val="6Exact"/>
                              </w:rPr>
                              <w:t xml:space="preserve"> н.пр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C6ED8" id="Text Box 36" o:spid="_x0000_s1027" type="#_x0000_t202" style="position:absolute;margin-left:.05pt;margin-top:.1pt;width:239.5pt;height:125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" filled="f" stroked="f">
                <v:textbox style="mso-fit-shape-to-text:t" inset="0,0,0,0">
                  <w:txbxContent>
                    <w:p w14:paraId="16409177" w14:textId="77777777" w:rsidR="001E3BE0" w:rsidRDefault="00000000">
                      <w:pPr>
                        <w:pStyle w:val="20"/>
                        <w:shd w:val="clear" w:color="auto" w:fill="auto"/>
                        <w:spacing w:after="0" w:line="250" w:lineRule="exact"/>
                        <w:jc w:val="both"/>
                      </w:pPr>
                      <w:r>
                        <w:rPr>
                          <w:rStyle w:val="2Exact"/>
                        </w:rPr>
                        <w:t>дитації, залежить від кількості професій, форм навчання та матеріальної бази. В ідеалі коефі</w:t>
                      </w:r>
                      <w:r>
                        <w:rPr>
                          <w:rStyle w:val="2Exact"/>
                        </w:rPr>
                        <w:softHyphen/>
                        <w:t>цієнт забезпечення навчального процесу діючи</w:t>
                      </w:r>
                      <w:r>
                        <w:rPr>
                          <w:rStyle w:val="2Exact"/>
                        </w:rPr>
                        <w:softHyphen/>
                        <w:t>ми навчальними планами дорівнює одиниці.</w:t>
                      </w:r>
                    </w:p>
                    <w:p w14:paraId="46194418" w14:textId="77777777" w:rsidR="001E3BE0" w:rsidRDefault="00000000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320"/>
                        <w:jc w:val="both"/>
                      </w:pPr>
                      <w:r>
                        <w:rPr>
                          <w:rStyle w:val="2Exact"/>
                        </w:rPr>
                        <w:t>Коефіцієнт дійсного забезпечення навчально</w:t>
                      </w:r>
                      <w:r>
                        <w:rPr>
                          <w:rStyle w:val="2Exact"/>
                        </w:rPr>
                        <w:softHyphen/>
                        <w:t>го процесу навчальними програмами визначають за формулою</w:t>
                      </w:r>
                    </w:p>
                    <w:p w14:paraId="52561998" w14:textId="77777777" w:rsidR="001E3BE0" w:rsidRDefault="00000000">
                      <w:pPr>
                        <w:pStyle w:val="20"/>
                        <w:shd w:val="clear" w:color="auto" w:fill="auto"/>
                        <w:spacing w:after="0" w:line="200" w:lineRule="exact"/>
                        <w:ind w:left="2460"/>
                      </w:pPr>
                      <w:r>
                        <w:rPr>
                          <w:rStyle w:val="2Exact"/>
                        </w:rPr>
                        <w:t>Л»</w:t>
                      </w:r>
                    </w:p>
                    <w:p w14:paraId="4C20C3FE" w14:textId="77777777" w:rsidR="001E3BE0" w:rsidRDefault="00000000">
                      <w:pPr>
                        <w:pStyle w:val="20"/>
                        <w:shd w:val="clear" w:color="auto" w:fill="auto"/>
                        <w:spacing w:after="0" w:line="220" w:lineRule="exact"/>
                        <w:ind w:left="1760"/>
                        <w:jc w:val="both"/>
                      </w:pPr>
                      <w:r>
                        <w:rPr>
                          <w:rStyle w:val="211ptExact"/>
                        </w:rPr>
                        <w:t>к</w:t>
                      </w:r>
                      <w:r>
                        <w:rPr>
                          <w:rStyle w:val="2Exact"/>
                        </w:rPr>
                        <w:t xml:space="preserve"> = </w:t>
                      </w:r>
                      <w:r>
                        <w:rPr>
                          <w:rStyle w:val="2Exact0"/>
                          <w:vertAlign w:val="superscript"/>
                        </w:rPr>
                        <w:t>нпр</w:t>
                      </w:r>
                    </w:p>
                    <w:p w14:paraId="200BD712" w14:textId="77777777" w:rsidR="001E3BE0" w:rsidRDefault="00000000">
                      <w:pPr>
                        <w:pStyle w:val="60"/>
                        <w:shd w:val="clear" w:color="auto" w:fill="auto"/>
                        <w:tabs>
                          <w:tab w:val="left" w:pos="2672"/>
                          <w:tab w:val="left" w:pos="3003"/>
                        </w:tabs>
                        <w:spacing w:after="10" w:line="160" w:lineRule="exact"/>
                        <w:ind w:left="1760"/>
                      </w:pPr>
                      <w:r>
                        <w:rPr>
                          <w:rStyle w:val="6Exact"/>
                          <w:vertAlign w:val="superscript"/>
                        </w:rPr>
                        <w:t>л</w:t>
                      </w:r>
                      <w:r>
                        <w:rPr>
                          <w:rStyle w:val="6Exact"/>
                        </w:rPr>
                        <w:t>н.пр</w:t>
                      </w:r>
                      <w:r>
                        <w:rPr>
                          <w:rStyle w:val="6Exact"/>
                        </w:rPr>
                        <w:tab/>
                        <w:t>„</w:t>
                      </w:r>
                      <w:r>
                        <w:rPr>
                          <w:rStyle w:val="6Exact"/>
                        </w:rPr>
                        <w:tab/>
                        <w:t>.</w:t>
                      </w:r>
                    </w:p>
                    <w:p w14:paraId="01468152" w14:textId="77777777" w:rsidR="001E3BE0" w:rsidRDefault="00000000">
                      <w:pPr>
                        <w:pStyle w:val="60"/>
                        <w:shd w:val="clear" w:color="auto" w:fill="auto"/>
                        <w:spacing w:after="0" w:line="160" w:lineRule="exact"/>
                        <w:ind w:left="2460"/>
                        <w:jc w:val="left"/>
                      </w:pPr>
                      <w:r>
                        <w:rPr>
                          <w:rStyle w:val="6Garamond55ptExact"/>
                          <w:vertAlign w:val="superscript"/>
                        </w:rPr>
                        <w:t>1</w:t>
                      </w:r>
                      <w:r>
                        <w:rPr>
                          <w:rStyle w:val="6Exact"/>
                          <w:vertAlign w:val="superscript"/>
                        </w:rPr>
                        <w:t xml:space="preserve"> т</w:t>
                      </w:r>
                      <w:r>
                        <w:rPr>
                          <w:rStyle w:val="6Exact"/>
                        </w:rPr>
                        <w:t xml:space="preserve"> н.пр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 wp14:anchorId="0964FDE8" wp14:editId="02EE6B17">
                <wp:simplePos x="0" y="0"/>
                <wp:positionH relativeFrom="margin">
                  <wp:posOffset>3176270</wp:posOffset>
                </wp:positionH>
                <wp:positionV relativeFrom="paragraph">
                  <wp:posOffset>1270</wp:posOffset>
                </wp:positionV>
                <wp:extent cx="3054350" cy="1270000"/>
                <wp:effectExtent l="1270" t="0" r="1905" b="635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57493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де </w:t>
                            </w:r>
                            <w:r>
                              <w:rPr>
                                <w:rStyle w:val="20ptExact"/>
                              </w:rPr>
                              <w:t>Тф,-</w:t>
                            </w:r>
                            <w:r>
                              <w:rPr>
                                <w:rStyle w:val="2Exact"/>
                              </w:rPr>
                              <w:t xml:space="preserve"> — фактичний термін дії </w:t>
                            </w:r>
                            <w:r>
                              <w:rPr>
                                <w:rStyle w:val="211ptExact"/>
                              </w:rPr>
                              <w:t>і-'і</w:t>
                            </w:r>
                            <w:r>
                              <w:rPr>
                                <w:rStyle w:val="2Exact"/>
                              </w:rPr>
                              <w:t xml:space="preserve"> програми; </w:t>
                            </w:r>
                            <w:r>
                              <w:rPr>
                                <w:rStyle w:val="20ptExact"/>
                              </w:rPr>
                              <w:t>Тн,-</w:t>
                            </w:r>
                            <w:r>
                              <w:rPr>
                                <w:rStyle w:val="2Exact"/>
                              </w:rPr>
                              <w:t xml:space="preserve"> — нормативний термін дії </w:t>
                            </w:r>
                            <w:r>
                              <w:rPr>
                                <w:rStyle w:val="211ptExact"/>
                              </w:rPr>
                              <w:t>і-'і</w:t>
                            </w:r>
                            <w:r>
                              <w:rPr>
                                <w:rStyle w:val="2Exact"/>
                              </w:rPr>
                              <w:t xml:space="preserve"> програми.</w:t>
                            </w:r>
                          </w:p>
                          <w:p w14:paraId="04D62CFF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30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Показник Тн, дорівнює шести рокам і залежить від динаміки розвитку науки і техніки у відпо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відній області знань.</w:t>
                            </w:r>
                          </w:p>
                          <w:p w14:paraId="2788D8A1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30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Коефіцієнт ІС</w:t>
                            </w:r>
                            <w:r>
                              <w:rPr>
                                <w:rStyle w:val="2Exact"/>
                                <w:vertAlign w:val="subscript"/>
                              </w:rPr>
                              <w:t>н н пр</w:t>
                            </w:r>
                            <w:r>
                              <w:rPr>
                                <w:rStyle w:val="2Exact"/>
                              </w:rPr>
                              <w:t xml:space="preserve"> визначається по кожній спе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ціальності окремо, наприклад по спеціальності електрифікації і автоматизації сільського госпо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дарства: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FDE8" id="Text Box 35" o:spid="_x0000_s1028" type="#_x0000_t202" style="position:absolute;margin-left:250.1pt;margin-top:.1pt;width:240.5pt;height:100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" filled="f" stroked="f">
                <v:textbox style="mso-fit-shape-to-text:t" inset="0,0,0,0">
                  <w:txbxContent>
                    <w:p w14:paraId="72857493" w14:textId="77777777" w:rsidR="001E3BE0" w:rsidRDefault="00000000">
                      <w:pPr>
                        <w:pStyle w:val="20"/>
                        <w:shd w:val="clear" w:color="auto" w:fill="auto"/>
                        <w:spacing w:after="0" w:line="250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де </w:t>
                      </w:r>
                      <w:r>
                        <w:rPr>
                          <w:rStyle w:val="20ptExact"/>
                        </w:rPr>
                        <w:t>Тф,-</w:t>
                      </w:r>
                      <w:r>
                        <w:rPr>
                          <w:rStyle w:val="2Exact"/>
                        </w:rPr>
                        <w:t xml:space="preserve"> — фактичний термін дії </w:t>
                      </w:r>
                      <w:r>
                        <w:rPr>
                          <w:rStyle w:val="211ptExact"/>
                        </w:rPr>
                        <w:t>і-'і</w:t>
                      </w:r>
                      <w:r>
                        <w:rPr>
                          <w:rStyle w:val="2Exact"/>
                        </w:rPr>
                        <w:t xml:space="preserve"> програми; </w:t>
                      </w:r>
                      <w:r>
                        <w:rPr>
                          <w:rStyle w:val="20ptExact"/>
                        </w:rPr>
                        <w:t>Тн,-</w:t>
                      </w:r>
                      <w:r>
                        <w:rPr>
                          <w:rStyle w:val="2Exact"/>
                        </w:rPr>
                        <w:t xml:space="preserve"> — нормативний термін дії </w:t>
                      </w:r>
                      <w:r>
                        <w:rPr>
                          <w:rStyle w:val="211ptExact"/>
                        </w:rPr>
                        <w:t>і-'і</w:t>
                      </w:r>
                      <w:r>
                        <w:rPr>
                          <w:rStyle w:val="2Exact"/>
                        </w:rPr>
                        <w:t xml:space="preserve"> програми.</w:t>
                      </w:r>
                    </w:p>
                    <w:p w14:paraId="04D62CFF" w14:textId="77777777" w:rsidR="001E3BE0" w:rsidRDefault="00000000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300"/>
                        <w:jc w:val="both"/>
                      </w:pPr>
                      <w:r>
                        <w:rPr>
                          <w:rStyle w:val="2Exact"/>
                        </w:rPr>
                        <w:t>Показник Тн, дорівнює шести рокам і залежить від динаміки розвитку науки і техніки у відпо</w:t>
                      </w:r>
                      <w:r>
                        <w:rPr>
                          <w:rStyle w:val="2Exact"/>
                        </w:rPr>
                        <w:softHyphen/>
                        <w:t>відній області знань.</w:t>
                      </w:r>
                    </w:p>
                    <w:p w14:paraId="2788D8A1" w14:textId="77777777" w:rsidR="001E3BE0" w:rsidRDefault="00000000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300"/>
                        <w:jc w:val="both"/>
                      </w:pPr>
                      <w:r>
                        <w:rPr>
                          <w:rStyle w:val="2Exact"/>
                        </w:rPr>
                        <w:t>Коефіцієнт ІС</w:t>
                      </w:r>
                      <w:r>
                        <w:rPr>
                          <w:rStyle w:val="2Exact"/>
                          <w:vertAlign w:val="subscript"/>
                        </w:rPr>
                        <w:t>н н пр</w:t>
                      </w:r>
                      <w:r>
                        <w:rPr>
                          <w:rStyle w:val="2Exact"/>
                        </w:rPr>
                        <w:t xml:space="preserve"> визначається по кожній спе</w:t>
                      </w:r>
                      <w:r>
                        <w:rPr>
                          <w:rStyle w:val="2Exact"/>
                        </w:rPr>
                        <w:softHyphen/>
                        <w:t>ціальності окремо, наприклад по спеціальності електрифікації і автоматизації сільського госпо</w:t>
                      </w:r>
                      <w:r>
                        <w:rPr>
                          <w:rStyle w:val="2Exact"/>
                        </w:rPr>
                        <w:softHyphen/>
                        <w:t>дарства: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 wp14:anchorId="026D71EC" wp14:editId="0A159073">
                <wp:simplePos x="0" y="0"/>
                <wp:positionH relativeFrom="margin">
                  <wp:posOffset>18415</wp:posOffset>
                </wp:positionH>
                <wp:positionV relativeFrom="paragraph">
                  <wp:posOffset>1536065</wp:posOffset>
                </wp:positionV>
                <wp:extent cx="2993390" cy="1087120"/>
                <wp:effectExtent l="0" t="0" r="1270" b="1270"/>
                <wp:wrapNone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2E53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12" w:line="200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де </w:t>
                            </w:r>
                            <w:r>
                              <w:rPr>
                                <w:rStyle w:val="28ptExact"/>
                              </w:rPr>
                              <w:t>ЛГ„</w:t>
                            </w:r>
                            <w:r>
                              <w:rPr>
                                <w:rStyle w:val="28ptExact"/>
                                <w:vertAlign w:val="superscript"/>
                              </w:rPr>
                              <w:t>Д</w:t>
                            </w:r>
                            <w:r>
                              <w:rPr>
                                <w:rStyle w:val="28ptExact"/>
                              </w:rPr>
                              <w:t xml:space="preserve">пр </w:t>
                            </w:r>
                            <w:r>
                              <w:rPr>
                                <w:rStyle w:val="2Exact"/>
                              </w:rPr>
                              <w:t>— кількість діючих навчальних програм;</w:t>
                            </w:r>
                          </w:p>
                          <w:p w14:paraId="43DEFDAB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</w:pPr>
                            <w:r>
                              <w:rPr>
                                <w:rStyle w:val="2Exact"/>
                              </w:rPr>
                              <w:t>^н.пр — кількість потрібних навчальних програм.</w:t>
                            </w:r>
                          </w:p>
                          <w:p w14:paraId="5CB668F4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26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Для відділення “Електрифікація і автоматиза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ція сільського господарства” згідно з Держстан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дартом коефіцієнт забезпечення навчального про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цесу навчальними програмами буде дорівнюва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ти одиниці. Його визначають з формули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D71EC" id="Text Box 34" o:spid="_x0000_s1029" type="#_x0000_t202" style="position:absolute;margin-left:1.45pt;margin-top:120.95pt;width:235.7pt;height:85.6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" filled="f" stroked="f">
                <v:textbox style="mso-fit-shape-to-text:t" inset="0,0,0,0">
                  <w:txbxContent>
                    <w:p w14:paraId="29552E53" w14:textId="77777777" w:rsidR="001E3BE0" w:rsidRDefault="00000000">
                      <w:pPr>
                        <w:pStyle w:val="20"/>
                        <w:shd w:val="clear" w:color="auto" w:fill="auto"/>
                        <w:spacing w:after="12" w:line="200" w:lineRule="exact"/>
                      </w:pPr>
                      <w:r>
                        <w:rPr>
                          <w:rStyle w:val="2Exact"/>
                        </w:rPr>
                        <w:t xml:space="preserve">де </w:t>
                      </w:r>
                      <w:r>
                        <w:rPr>
                          <w:rStyle w:val="28ptExact"/>
                        </w:rPr>
                        <w:t>ЛГ„</w:t>
                      </w:r>
                      <w:r>
                        <w:rPr>
                          <w:rStyle w:val="28ptExact"/>
                          <w:vertAlign w:val="superscript"/>
                        </w:rPr>
                        <w:t>Д</w:t>
                      </w:r>
                      <w:r>
                        <w:rPr>
                          <w:rStyle w:val="28ptExact"/>
                        </w:rPr>
                        <w:t xml:space="preserve">пр </w:t>
                      </w:r>
                      <w:r>
                        <w:rPr>
                          <w:rStyle w:val="2Exact"/>
                        </w:rPr>
                        <w:t>— кількість діючих навчальних програм;</w:t>
                      </w:r>
                    </w:p>
                    <w:p w14:paraId="43DEFDAB" w14:textId="77777777" w:rsidR="001E3BE0" w:rsidRDefault="00000000">
                      <w:pPr>
                        <w:pStyle w:val="20"/>
                        <w:shd w:val="clear" w:color="auto" w:fill="auto"/>
                        <w:spacing w:after="0" w:line="250" w:lineRule="exact"/>
                      </w:pPr>
                      <w:r>
                        <w:rPr>
                          <w:rStyle w:val="2Exact"/>
                        </w:rPr>
                        <w:t>^н.пр — кількість потрібних навчальних програм.</w:t>
                      </w:r>
                    </w:p>
                    <w:p w14:paraId="5CB668F4" w14:textId="77777777" w:rsidR="001E3BE0" w:rsidRDefault="00000000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260"/>
                        <w:jc w:val="both"/>
                      </w:pPr>
                      <w:r>
                        <w:rPr>
                          <w:rStyle w:val="2Exact"/>
                        </w:rPr>
                        <w:t>Для відділення “Електрифікація і автоматиза</w:t>
                      </w:r>
                      <w:r>
                        <w:rPr>
                          <w:rStyle w:val="2Exact"/>
                        </w:rPr>
                        <w:softHyphen/>
                        <w:t>ція сільського господарства” згідно з Держстан</w:t>
                      </w:r>
                      <w:r>
                        <w:rPr>
                          <w:rStyle w:val="2Exact"/>
                        </w:rPr>
                        <w:softHyphen/>
                        <w:t>дартом коефіцієнт забезпечення навчального про</w:t>
                      </w:r>
                      <w:r>
                        <w:rPr>
                          <w:rStyle w:val="2Exact"/>
                        </w:rPr>
                        <w:softHyphen/>
                        <w:t>цесу навчальними програмами буде дорівнюва</w:t>
                      </w:r>
                      <w:r>
                        <w:rPr>
                          <w:rStyle w:val="2Exact"/>
                        </w:rPr>
                        <w:softHyphen/>
                        <w:t>ти одиниці. Його визначають з формули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 wp14:anchorId="3BB81209" wp14:editId="3FF0DEA9">
                <wp:simplePos x="0" y="0"/>
                <wp:positionH relativeFrom="margin">
                  <wp:posOffset>3389630</wp:posOffset>
                </wp:positionH>
                <wp:positionV relativeFrom="paragraph">
                  <wp:posOffset>1894205</wp:posOffset>
                </wp:positionV>
                <wp:extent cx="118745" cy="139700"/>
                <wp:effectExtent l="0" t="3175" r="0" b="0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2F546" w14:textId="77777777" w:rsidR="001E3BE0" w:rsidRDefault="00000000">
                            <w:pPr>
                              <w:pStyle w:val="3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  <w:lang w:val="ru-RU" w:eastAsia="ru-RU" w:bidi="ru-RU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81209" id="Text Box 33" o:spid="_x0000_s1030" type="#_x0000_t202" style="position:absolute;margin-left:266.9pt;margin-top:149.15pt;width:9.35pt;height:11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" filled="f" stroked="f">
                <v:textbox style="mso-fit-shape-to-text:t" inset="0,0,0,0">
                  <w:txbxContent>
                    <w:p w14:paraId="61A2F546" w14:textId="77777777" w:rsidR="001E3BE0" w:rsidRDefault="00000000">
                      <w:pPr>
                        <w:pStyle w:val="3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3Exact"/>
                          <w:i/>
                          <w:iCs/>
                          <w:lang w:val="ru-RU" w:eastAsia="ru-RU" w:bidi="ru-RU"/>
                        </w:rPr>
                        <w:t>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 wp14:anchorId="1F98B44F" wp14:editId="0BCDF34B">
                <wp:simplePos x="0" y="0"/>
                <wp:positionH relativeFrom="margin">
                  <wp:posOffset>3505200</wp:posOffset>
                </wp:positionH>
                <wp:positionV relativeFrom="paragraph">
                  <wp:posOffset>1960880</wp:posOffset>
                </wp:positionV>
                <wp:extent cx="267970" cy="101600"/>
                <wp:effectExtent l="0" t="3175" r="1905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F610E" w14:textId="77777777" w:rsidR="001E3BE0" w:rsidRDefault="00000000">
                            <w:pPr>
                              <w:pStyle w:val="24"/>
                              <w:shd w:val="clear" w:color="auto" w:fill="auto"/>
                              <w:spacing w:line="160" w:lineRule="exact"/>
                            </w:pPr>
                            <w:r>
                              <w:t>н.н.пр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B44F" id="Text Box 32" o:spid="_x0000_s1031" type="#_x0000_t202" style="position:absolute;margin-left:276pt;margin-top:154.4pt;width:21.1pt;height:8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" filled="f" stroked="f">
                <v:textbox style="mso-fit-shape-to-text:t" inset="0,0,0,0">
                  <w:txbxContent>
                    <w:p w14:paraId="2F0F610E" w14:textId="77777777" w:rsidR="001E3BE0" w:rsidRDefault="00000000">
                      <w:pPr>
                        <w:pStyle w:val="24"/>
                        <w:shd w:val="clear" w:color="auto" w:fill="auto"/>
                        <w:spacing w:line="160" w:lineRule="exact"/>
                      </w:pPr>
                      <w:r>
                        <w:t>н.н.пр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43904" behindDoc="1" locked="0" layoutInCell="1" allowOverlap="1" wp14:anchorId="404A0301" wp14:editId="5E85E018">
            <wp:simplePos x="0" y="0"/>
            <wp:positionH relativeFrom="margin">
              <wp:posOffset>3816350</wp:posOffset>
            </wp:positionH>
            <wp:positionV relativeFrom="paragraph">
              <wp:posOffset>1612265</wp:posOffset>
            </wp:positionV>
            <wp:extent cx="1017905" cy="768350"/>
            <wp:effectExtent l="0" t="0" r="0" b="0"/>
            <wp:wrapNone/>
            <wp:docPr id="3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 wp14:anchorId="72622210" wp14:editId="13B8A2E1">
                <wp:simplePos x="0" y="0"/>
                <wp:positionH relativeFrom="margin">
                  <wp:posOffset>5175250</wp:posOffset>
                </wp:positionH>
                <wp:positionV relativeFrom="paragraph">
                  <wp:posOffset>1774825</wp:posOffset>
                </wp:positionV>
                <wp:extent cx="381000" cy="378460"/>
                <wp:effectExtent l="0" t="0" r="0" b="4445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49EA0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32 + 8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152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22210" id="Text Box 30" o:spid="_x0000_s1032" type="#_x0000_t202" style="position:absolute;margin-left:407.5pt;margin-top:139.75pt;width:30pt;height:29.8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" filled="f" stroked="f">
                <v:textbox style="mso-fit-shape-to-text:t" inset="0,0,0,0">
                  <w:txbxContent>
                    <w:p w14:paraId="52549EA0" w14:textId="77777777" w:rsidR="001E3BE0" w:rsidRDefault="00000000">
                      <w:pPr>
                        <w:pStyle w:val="20"/>
                        <w:shd w:val="clear" w:color="auto" w:fill="auto"/>
                        <w:spacing w:after="0" w:line="298" w:lineRule="exact"/>
                        <w:jc w:val="center"/>
                      </w:pPr>
                      <w:r>
                        <w:rPr>
                          <w:rStyle w:val="2Exact"/>
                        </w:rPr>
                        <w:t>32 + 8</w:t>
                      </w:r>
                      <w:r>
                        <w:rPr>
                          <w:rStyle w:val="2Exact"/>
                        </w:rPr>
                        <w:br/>
                        <w:t>152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 wp14:anchorId="39C1C4D0" wp14:editId="5DC117D1">
                <wp:simplePos x="0" y="0"/>
                <wp:positionH relativeFrom="margin">
                  <wp:posOffset>5696585</wp:posOffset>
                </wp:positionH>
                <wp:positionV relativeFrom="paragraph">
                  <wp:posOffset>1910080</wp:posOffset>
                </wp:positionV>
                <wp:extent cx="311150" cy="12700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F40D4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2Exact"/>
                              </w:rPr>
                              <w:t>0,75.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1C4D0" id="Text Box 29" o:spid="_x0000_s1033" type="#_x0000_t202" style="position:absolute;margin-left:448.55pt;margin-top:150.4pt;width:24.5pt;height:10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" filled="f" stroked="f">
                <v:textbox style="mso-fit-shape-to-text:t" inset="0,0,0,0">
                  <w:txbxContent>
                    <w:p w14:paraId="6ECF40D4" w14:textId="77777777" w:rsidR="001E3BE0" w:rsidRDefault="00000000">
                      <w:pPr>
                        <w:pStyle w:val="20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2Exact"/>
                        </w:rPr>
                        <w:t>0,75.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 wp14:anchorId="59A822EC" wp14:editId="0BB0CE12">
                <wp:simplePos x="0" y="0"/>
                <wp:positionH relativeFrom="margin">
                  <wp:posOffset>15240</wp:posOffset>
                </wp:positionH>
                <wp:positionV relativeFrom="paragraph">
                  <wp:posOffset>2881630</wp:posOffset>
                </wp:positionV>
                <wp:extent cx="2993390" cy="1036320"/>
                <wp:effectExtent l="2540" t="0" r="4445" b="1905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98481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ind w:left="176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дг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п</w:t>
                            </w:r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  <w:r>
                              <w:rPr>
                                <w:rStyle w:val="211ptExact"/>
                              </w:rPr>
                              <w:t>=Уп</w:t>
                            </w:r>
                          </w:p>
                          <w:p w14:paraId="67ED2386" w14:textId="77777777" w:rsidR="001E3BE0" w:rsidRDefault="00000000">
                            <w:pPr>
                              <w:pStyle w:val="60"/>
                              <w:shd w:val="clear" w:color="auto" w:fill="auto"/>
                              <w:tabs>
                                <w:tab w:val="left" w:pos="2830"/>
                              </w:tabs>
                              <w:spacing w:after="0" w:line="173" w:lineRule="exact"/>
                              <w:ind w:left="1760"/>
                            </w:pPr>
                            <w:r>
                              <w:rPr>
                                <w:rStyle w:val="6Garamond55ptExact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6Exact"/>
                              </w:rPr>
                              <w:t xml:space="preserve"> Н.пр</w:t>
                            </w:r>
                            <w:r>
                              <w:rPr>
                                <w:rStyle w:val="6Exact"/>
                              </w:rPr>
                              <w:tab/>
                            </w:r>
                            <w:r>
                              <w:rPr>
                                <w:rStyle w:val="6Garamond55ptExact"/>
                              </w:rPr>
                              <w:t>1</w:t>
                            </w:r>
                            <w:r>
                              <w:rPr>
                                <w:rStyle w:val="6Exact"/>
                              </w:rPr>
                              <w:t xml:space="preserve"> &gt;</w:t>
                            </w:r>
                          </w:p>
                          <w:p w14:paraId="0F78C3A5" w14:textId="77777777" w:rsidR="001E3BE0" w:rsidRDefault="00000000">
                            <w:pPr>
                              <w:pStyle w:val="7"/>
                              <w:shd w:val="clear" w:color="auto" w:fill="auto"/>
                              <w:spacing w:after="0"/>
                              <w:ind w:left="2480"/>
                            </w:pPr>
                            <w:r>
                              <w:rPr>
                                <w:rStyle w:val="7SegoeUI65ptExact"/>
                              </w:rPr>
                              <w:t>і</w:t>
                            </w:r>
                            <w:r>
                              <w:t>-1</w:t>
                            </w:r>
                          </w:p>
                          <w:p w14:paraId="26F63D00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104" w:line="25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де ДГ</w:t>
                            </w:r>
                            <w:r>
                              <w:rPr>
                                <w:rStyle w:val="2Exact"/>
                                <w:vertAlign w:val="subscript"/>
                              </w:rPr>
                              <w:t>С</w:t>
                            </w:r>
                            <w:r>
                              <w:rPr>
                                <w:rStyle w:val="2Exact"/>
                              </w:rPr>
                              <w:t xml:space="preserve"> — кількість спеціальностей в навчальному закладі; </w:t>
                            </w:r>
                            <w:r>
                              <w:rPr>
                                <w:rStyle w:val="211ptExact"/>
                              </w:rPr>
                              <w:t>щ</w:t>
                            </w:r>
                            <w:r>
                              <w:rPr>
                                <w:rStyle w:val="2Exact"/>
                              </w:rPr>
                              <w:t xml:space="preserve"> — кількість предметів у певній спе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ціальності. Для нашого навчального закладу</w:t>
                            </w:r>
                          </w:p>
                          <w:p w14:paraId="4F8EFB58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^н.пр = 95. Звідси АСпр визначається так: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822EC" id="Text Box 28" o:spid="_x0000_s1034" type="#_x0000_t202" style="position:absolute;margin-left:1.2pt;margin-top:226.9pt;width:235.7pt;height:81.6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" filled="f" stroked="f">
                <v:textbox style="mso-fit-shape-to-text:t" inset="0,0,0,0">
                  <w:txbxContent>
                    <w:p w14:paraId="62C98481" w14:textId="77777777" w:rsidR="001E3BE0" w:rsidRDefault="00000000">
                      <w:pPr>
                        <w:pStyle w:val="20"/>
                        <w:shd w:val="clear" w:color="auto" w:fill="auto"/>
                        <w:spacing w:after="0" w:line="220" w:lineRule="exact"/>
                        <w:ind w:left="1760"/>
                        <w:jc w:val="both"/>
                      </w:pPr>
                      <w:r>
                        <w:rPr>
                          <w:rStyle w:val="2Exact"/>
                        </w:rPr>
                        <w:t>дг</w:t>
                      </w:r>
                      <w:r>
                        <w:rPr>
                          <w:rStyle w:val="2Exact"/>
                          <w:vertAlign w:val="superscript"/>
                        </w:rPr>
                        <w:t>п</w:t>
                      </w:r>
                      <w:r>
                        <w:rPr>
                          <w:rStyle w:val="2Exact"/>
                        </w:rPr>
                        <w:t xml:space="preserve"> </w:t>
                      </w:r>
                      <w:r>
                        <w:rPr>
                          <w:rStyle w:val="211ptExact"/>
                        </w:rPr>
                        <w:t>=Уп</w:t>
                      </w:r>
                    </w:p>
                    <w:p w14:paraId="67ED2386" w14:textId="77777777" w:rsidR="001E3BE0" w:rsidRDefault="00000000">
                      <w:pPr>
                        <w:pStyle w:val="60"/>
                        <w:shd w:val="clear" w:color="auto" w:fill="auto"/>
                        <w:tabs>
                          <w:tab w:val="left" w:pos="2830"/>
                        </w:tabs>
                        <w:spacing w:after="0" w:line="173" w:lineRule="exact"/>
                        <w:ind w:left="1760"/>
                      </w:pPr>
                      <w:r>
                        <w:rPr>
                          <w:rStyle w:val="6Garamond55ptExact"/>
                          <w:vertAlign w:val="superscript"/>
                        </w:rPr>
                        <w:t>1</w:t>
                      </w:r>
                      <w:r>
                        <w:rPr>
                          <w:rStyle w:val="6Exact"/>
                        </w:rPr>
                        <w:t xml:space="preserve"> Н.пр</w:t>
                      </w:r>
                      <w:r>
                        <w:rPr>
                          <w:rStyle w:val="6Exact"/>
                        </w:rPr>
                        <w:tab/>
                      </w:r>
                      <w:r>
                        <w:rPr>
                          <w:rStyle w:val="6Garamond55ptExact"/>
                        </w:rPr>
                        <w:t>1</w:t>
                      </w:r>
                      <w:r>
                        <w:rPr>
                          <w:rStyle w:val="6Exact"/>
                        </w:rPr>
                        <w:t xml:space="preserve"> &gt;</w:t>
                      </w:r>
                    </w:p>
                    <w:p w14:paraId="0F78C3A5" w14:textId="77777777" w:rsidR="001E3BE0" w:rsidRDefault="00000000">
                      <w:pPr>
                        <w:pStyle w:val="7"/>
                        <w:shd w:val="clear" w:color="auto" w:fill="auto"/>
                        <w:spacing w:after="0"/>
                        <w:ind w:left="2480"/>
                      </w:pPr>
                      <w:r>
                        <w:rPr>
                          <w:rStyle w:val="7SegoeUI65ptExact"/>
                        </w:rPr>
                        <w:t>і</w:t>
                      </w:r>
                      <w:r>
                        <w:t>-1</w:t>
                      </w:r>
                    </w:p>
                    <w:p w14:paraId="26F63D00" w14:textId="77777777" w:rsidR="001E3BE0" w:rsidRDefault="00000000">
                      <w:pPr>
                        <w:pStyle w:val="20"/>
                        <w:shd w:val="clear" w:color="auto" w:fill="auto"/>
                        <w:spacing w:after="104" w:line="254" w:lineRule="exact"/>
                        <w:jc w:val="both"/>
                      </w:pPr>
                      <w:r>
                        <w:rPr>
                          <w:rStyle w:val="2Exact"/>
                        </w:rPr>
                        <w:t>де ДГ</w:t>
                      </w:r>
                      <w:r>
                        <w:rPr>
                          <w:rStyle w:val="2Exact"/>
                          <w:vertAlign w:val="subscript"/>
                        </w:rPr>
                        <w:t>С</w:t>
                      </w:r>
                      <w:r>
                        <w:rPr>
                          <w:rStyle w:val="2Exact"/>
                        </w:rPr>
                        <w:t xml:space="preserve"> — кількість спеціальностей в навчальному закладі; </w:t>
                      </w:r>
                      <w:r>
                        <w:rPr>
                          <w:rStyle w:val="211ptExact"/>
                        </w:rPr>
                        <w:t>щ</w:t>
                      </w:r>
                      <w:r>
                        <w:rPr>
                          <w:rStyle w:val="2Exact"/>
                        </w:rPr>
                        <w:t xml:space="preserve"> — кількість предметів у певній спе</w:t>
                      </w:r>
                      <w:r>
                        <w:rPr>
                          <w:rStyle w:val="2Exact"/>
                        </w:rPr>
                        <w:softHyphen/>
                        <w:t>ціальності. Для нашого навчального закладу</w:t>
                      </w:r>
                    </w:p>
                    <w:p w14:paraId="4F8EFB58" w14:textId="77777777" w:rsidR="001E3BE0" w:rsidRDefault="00000000">
                      <w:pPr>
                        <w:pStyle w:val="20"/>
                        <w:shd w:val="clear" w:color="auto" w:fill="auto"/>
                        <w:spacing w:after="0" w:line="200" w:lineRule="exact"/>
                        <w:jc w:val="both"/>
                      </w:pPr>
                      <w:r>
                        <w:rPr>
                          <w:rStyle w:val="2Exact"/>
                        </w:rPr>
                        <w:t>^н.пр = 95. Звідси АСпр визначається так: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 wp14:anchorId="22509CE4" wp14:editId="08B18A2B">
                <wp:simplePos x="0" y="0"/>
                <wp:positionH relativeFrom="margin">
                  <wp:posOffset>45720</wp:posOffset>
                </wp:positionH>
                <wp:positionV relativeFrom="paragraph">
                  <wp:posOffset>4145280</wp:posOffset>
                </wp:positionV>
                <wp:extent cx="2609215" cy="127000"/>
                <wp:effectExtent l="4445" t="0" r="0" b="0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E259E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^н.пр 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=</w:t>
                            </w:r>
                            <w:r>
                              <w:rPr>
                                <w:rStyle w:val="2Exact"/>
                              </w:rPr>
                              <w:t xml:space="preserve"> 102. Тоді коефіцієнт забезпечення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09CE4" id="Text Box 27" o:spid="_x0000_s1035" type="#_x0000_t202" style="position:absolute;margin-left:3.6pt;margin-top:326.4pt;width:205.45pt;height:10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" filled="f" stroked="f">
                <v:textbox style="mso-fit-shape-to-text:t" inset="0,0,0,0">
                  <w:txbxContent>
                    <w:p w14:paraId="201E259E" w14:textId="77777777" w:rsidR="001E3BE0" w:rsidRDefault="00000000">
                      <w:pPr>
                        <w:pStyle w:val="20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2Exact"/>
                        </w:rPr>
                        <w:t xml:space="preserve">^н.пр </w:t>
                      </w:r>
                      <w:r>
                        <w:rPr>
                          <w:rStyle w:val="2Exact"/>
                          <w:vertAlign w:val="superscript"/>
                        </w:rPr>
                        <w:t>=</w:t>
                      </w:r>
                      <w:r>
                        <w:rPr>
                          <w:rStyle w:val="2Exact"/>
                        </w:rPr>
                        <w:t xml:space="preserve"> 102. Тоді коефіцієнт забезпечення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 wp14:anchorId="099F928D" wp14:editId="2515423C">
                <wp:simplePos x="0" y="0"/>
                <wp:positionH relativeFrom="margin">
                  <wp:posOffset>941705</wp:posOffset>
                </wp:positionH>
                <wp:positionV relativeFrom="paragraph">
                  <wp:posOffset>4561205</wp:posOffset>
                </wp:positionV>
                <wp:extent cx="113030" cy="139700"/>
                <wp:effectExtent l="0" t="3175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60053" w14:textId="77777777" w:rsidR="001E3BE0" w:rsidRDefault="00000000">
                            <w:pPr>
                              <w:pStyle w:val="3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  <w:lang w:val="ru-RU" w:eastAsia="ru-RU" w:bidi="ru-RU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F928D" id="Text Box 26" o:spid="_x0000_s1036" type="#_x0000_t202" style="position:absolute;margin-left:74.15pt;margin-top:359.15pt;width:8.9pt;height:11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" filled="f" stroked="f">
                <v:textbox style="mso-fit-shape-to-text:t" inset="0,0,0,0">
                  <w:txbxContent>
                    <w:p w14:paraId="75C60053" w14:textId="77777777" w:rsidR="001E3BE0" w:rsidRDefault="00000000">
                      <w:pPr>
                        <w:pStyle w:val="3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3Exact"/>
                          <w:i/>
                          <w:iCs/>
                          <w:lang w:val="ru-RU" w:eastAsia="ru-RU" w:bidi="ru-RU"/>
                        </w:rPr>
                        <w:t>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49C5D5C8" wp14:editId="3C79EA61">
                <wp:simplePos x="0" y="0"/>
                <wp:positionH relativeFrom="margin">
                  <wp:posOffset>1048385</wp:posOffset>
                </wp:positionH>
                <wp:positionV relativeFrom="paragraph">
                  <wp:posOffset>4627880</wp:posOffset>
                </wp:positionV>
                <wp:extent cx="194945" cy="101600"/>
                <wp:effectExtent l="0" t="3175" r="0" b="0"/>
                <wp:wrapNone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0EFF2" w14:textId="77777777" w:rsidR="001E3BE0" w:rsidRDefault="00000000">
                            <w:pPr>
                              <w:pStyle w:val="6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6Exact"/>
                              </w:rPr>
                              <w:t>н.пр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5D5C8" id="Text Box 25" o:spid="_x0000_s1037" type="#_x0000_t202" style="position:absolute;margin-left:82.55pt;margin-top:364.4pt;width:15.35pt;height:8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" filled="f" stroked="f">
                <v:textbox style="mso-fit-shape-to-text:t" inset="0,0,0,0">
                  <w:txbxContent>
                    <w:p w14:paraId="5CB0EFF2" w14:textId="77777777" w:rsidR="001E3BE0" w:rsidRDefault="00000000">
                      <w:pPr>
                        <w:pStyle w:val="6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6Exact"/>
                        </w:rPr>
                        <w:t>н.пр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45A73A17" wp14:editId="76E2D2C8">
                <wp:simplePos x="0" y="0"/>
                <wp:positionH relativeFrom="margin">
                  <wp:posOffset>1395730</wp:posOffset>
                </wp:positionH>
                <wp:positionV relativeFrom="paragraph">
                  <wp:posOffset>4485640</wp:posOffset>
                </wp:positionV>
                <wp:extent cx="225425" cy="303530"/>
                <wp:effectExtent l="1905" t="3810" r="127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305A2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58" w:line="200" w:lineRule="exact"/>
                            </w:pPr>
                            <w:r>
                              <w:rPr>
                                <w:rStyle w:val="2Exact0"/>
                              </w:rPr>
                              <w:t>95</w:t>
                            </w:r>
                          </w:p>
                          <w:p w14:paraId="14DC2086" w14:textId="77777777" w:rsidR="001E3BE0" w:rsidRDefault="00000000">
                            <w:pPr>
                              <w:pStyle w:val="8"/>
                              <w:shd w:val="clear" w:color="auto" w:fill="auto"/>
                              <w:spacing w:before="0" w:line="220" w:lineRule="exact"/>
                            </w:pPr>
                            <w:r>
                              <w:t>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3A17" id="Text Box 24" o:spid="_x0000_s1038" type="#_x0000_t202" style="position:absolute;margin-left:109.9pt;margin-top:353.2pt;width:17.75pt;height:23.9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" filled="f" stroked="f">
                <v:textbox style="mso-fit-shape-to-text:t" inset="0,0,0,0">
                  <w:txbxContent>
                    <w:p w14:paraId="7F6305A2" w14:textId="77777777" w:rsidR="001E3BE0" w:rsidRDefault="00000000">
                      <w:pPr>
                        <w:pStyle w:val="20"/>
                        <w:shd w:val="clear" w:color="auto" w:fill="auto"/>
                        <w:spacing w:after="58" w:line="200" w:lineRule="exact"/>
                      </w:pPr>
                      <w:r>
                        <w:rPr>
                          <w:rStyle w:val="2Exact0"/>
                        </w:rPr>
                        <w:t>95</w:t>
                      </w:r>
                    </w:p>
                    <w:p w14:paraId="14DC2086" w14:textId="77777777" w:rsidR="001E3BE0" w:rsidRDefault="00000000">
                      <w:pPr>
                        <w:pStyle w:val="8"/>
                        <w:shd w:val="clear" w:color="auto" w:fill="auto"/>
                        <w:spacing w:before="0" w:line="220" w:lineRule="exact"/>
                      </w:pPr>
                      <w:r>
                        <w:t>102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3B6C556E" wp14:editId="1A66C3B1">
                <wp:simplePos x="0" y="0"/>
                <wp:positionH relativeFrom="margin">
                  <wp:posOffset>1755775</wp:posOffset>
                </wp:positionH>
                <wp:positionV relativeFrom="paragraph">
                  <wp:posOffset>4573905</wp:posOffset>
                </wp:positionV>
                <wp:extent cx="311150" cy="127000"/>
                <wp:effectExtent l="0" t="0" r="3175" b="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C8383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2Exact"/>
                              </w:rPr>
                              <w:t>0,93.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C556E" id="Text Box 23" o:spid="_x0000_s1039" type="#_x0000_t202" style="position:absolute;margin-left:138.25pt;margin-top:360.15pt;width:24.5pt;height:10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" filled="f" stroked="f">
                <v:textbox style="mso-fit-shape-to-text:t" inset="0,0,0,0">
                  <w:txbxContent>
                    <w:p w14:paraId="19EC8383" w14:textId="77777777" w:rsidR="001E3BE0" w:rsidRDefault="00000000">
                      <w:pPr>
                        <w:pStyle w:val="20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2Exact"/>
                        </w:rPr>
                        <w:t>0,93.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461624F8" wp14:editId="1CB78C81">
                <wp:simplePos x="0" y="0"/>
                <wp:positionH relativeFrom="margin">
                  <wp:posOffset>12065</wp:posOffset>
                </wp:positionH>
                <wp:positionV relativeFrom="paragraph">
                  <wp:posOffset>4834890</wp:posOffset>
                </wp:positionV>
                <wp:extent cx="2999105" cy="2381250"/>
                <wp:effectExtent l="0" t="635" r="1905" b="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0A4D2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2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Необхідно також звертати увагу на новизну змісту навчальних програм, щоб вони відпові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дали сучасним вимогам науки, техніки і вироб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ництва.</w:t>
                            </w:r>
                          </w:p>
                          <w:p w14:paraId="2B700A65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2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Щорічно треба переглядати всі навчальні про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грами, які обговорюються цикловими комісіями навчального закладу. За необхідності до них вно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сять конкретні доповнення і зміни (при збере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женні обсягу годин), про що робиться відповід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ний запис у протоколі засідання. Таким чином, кожний предмет забезпечений робочою навчаль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ною програмою. Типові ж програми, затверджені Міністерством освіти і науки України та Міні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стерством аграрної політики України, залишають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ся без змін на весь період їх дії.</w:t>
                            </w:r>
                          </w:p>
                          <w:p w14:paraId="044B9325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2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Для визначення “віку” типових навчальних про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грам вводять так званий коефіцієнт їх новизни: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624F8" id="Text Box 22" o:spid="_x0000_s1040" type="#_x0000_t202" style="position:absolute;margin-left:.95pt;margin-top:380.7pt;width:236.15pt;height:187.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" filled="f" stroked="f">
                <v:textbox style="mso-fit-shape-to-text:t" inset="0,0,0,0">
                  <w:txbxContent>
                    <w:p w14:paraId="7B70A4D2" w14:textId="77777777" w:rsidR="001E3BE0" w:rsidRDefault="00000000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280"/>
                        <w:jc w:val="both"/>
                      </w:pPr>
                      <w:r>
                        <w:rPr>
                          <w:rStyle w:val="2Exact"/>
                        </w:rPr>
                        <w:t>Необхідно також звертати увагу на новизну змісту навчальних програм, щоб вони відпові</w:t>
                      </w:r>
                      <w:r>
                        <w:rPr>
                          <w:rStyle w:val="2Exact"/>
                        </w:rPr>
                        <w:softHyphen/>
                        <w:t>дали сучасним вимогам науки, техніки і вироб</w:t>
                      </w:r>
                      <w:r>
                        <w:rPr>
                          <w:rStyle w:val="2Exact"/>
                        </w:rPr>
                        <w:softHyphen/>
                        <w:t>ництва.</w:t>
                      </w:r>
                    </w:p>
                    <w:p w14:paraId="2B700A65" w14:textId="77777777" w:rsidR="001E3BE0" w:rsidRDefault="00000000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280"/>
                        <w:jc w:val="both"/>
                      </w:pPr>
                      <w:r>
                        <w:rPr>
                          <w:rStyle w:val="2Exact"/>
                        </w:rPr>
                        <w:t>Щорічно треба переглядати всі навчальні про</w:t>
                      </w:r>
                      <w:r>
                        <w:rPr>
                          <w:rStyle w:val="2Exact"/>
                        </w:rPr>
                        <w:softHyphen/>
                        <w:t>грами, які обговорюються цикловими комісіями навчального закладу. За необхідності до них вно</w:t>
                      </w:r>
                      <w:r>
                        <w:rPr>
                          <w:rStyle w:val="2Exact"/>
                        </w:rPr>
                        <w:softHyphen/>
                        <w:t>сять конкретні доповнення і зміни (при збере</w:t>
                      </w:r>
                      <w:r>
                        <w:rPr>
                          <w:rStyle w:val="2Exact"/>
                        </w:rPr>
                        <w:softHyphen/>
                        <w:t>женні обсягу годин), про що робиться відповід</w:t>
                      </w:r>
                      <w:r>
                        <w:rPr>
                          <w:rStyle w:val="2Exact"/>
                        </w:rPr>
                        <w:softHyphen/>
                        <w:t>ний запис у протоколі засідання. Таким чином, кожний предмет забезпечений робочою навчаль</w:t>
                      </w:r>
                      <w:r>
                        <w:rPr>
                          <w:rStyle w:val="2Exact"/>
                        </w:rPr>
                        <w:softHyphen/>
                        <w:t>ною програмою. Типові ж програми, затверджені Міністерством освіти і науки України та Міні</w:t>
                      </w:r>
                      <w:r>
                        <w:rPr>
                          <w:rStyle w:val="2Exact"/>
                        </w:rPr>
                        <w:softHyphen/>
                        <w:t>стерством аграрної політики України, залишають</w:t>
                      </w:r>
                      <w:r>
                        <w:rPr>
                          <w:rStyle w:val="2Exact"/>
                        </w:rPr>
                        <w:softHyphen/>
                        <w:t>ся без змін на весь період їх дії.</w:t>
                      </w:r>
                    </w:p>
                    <w:p w14:paraId="044B9325" w14:textId="77777777" w:rsidR="001E3BE0" w:rsidRDefault="00000000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280"/>
                        <w:jc w:val="both"/>
                      </w:pPr>
                      <w:r>
                        <w:rPr>
                          <w:rStyle w:val="2Exact"/>
                        </w:rPr>
                        <w:t>Для визначення “віку” типових навчальних про</w:t>
                      </w:r>
                      <w:r>
                        <w:rPr>
                          <w:rStyle w:val="2Exact"/>
                        </w:rPr>
                        <w:softHyphen/>
                        <w:t>грам вводять так званий коефіцієнт їх новизни: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5A9506EC" wp14:editId="66DD70D0">
                <wp:simplePos x="0" y="0"/>
                <wp:positionH relativeFrom="margin">
                  <wp:posOffset>932815</wp:posOffset>
                </wp:positionH>
                <wp:positionV relativeFrom="paragraph">
                  <wp:posOffset>8018145</wp:posOffset>
                </wp:positionV>
                <wp:extent cx="118745" cy="203200"/>
                <wp:effectExtent l="0" t="2540" r="0" b="3810"/>
                <wp:wrapNone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78E45" w14:textId="77777777" w:rsidR="001E3BE0" w:rsidRDefault="00000000">
                            <w:pPr>
                              <w:pStyle w:val="9"/>
                              <w:shd w:val="clear" w:color="auto" w:fill="auto"/>
                              <w:spacing w:line="320" w:lineRule="exact"/>
                            </w:pPr>
                            <w:r>
                              <w:rPr>
                                <w:rStyle w:val="9Exact0"/>
                                <w:i/>
                                <w:iCs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506EC" id="Text Box 21" o:spid="_x0000_s1041" type="#_x0000_t202" style="position:absolute;margin-left:73.45pt;margin-top:631.35pt;width:9.35pt;height:1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" filled="f" stroked="f">
                <v:textbox style="mso-fit-shape-to-text:t" inset="0,0,0,0">
                  <w:txbxContent>
                    <w:p w14:paraId="7EE78E45" w14:textId="77777777" w:rsidR="001E3BE0" w:rsidRDefault="00000000">
                      <w:pPr>
                        <w:pStyle w:val="9"/>
                        <w:shd w:val="clear" w:color="auto" w:fill="auto"/>
                        <w:spacing w:line="320" w:lineRule="exact"/>
                      </w:pPr>
                      <w:r>
                        <w:rPr>
                          <w:rStyle w:val="9Exact0"/>
                          <w:i/>
                          <w:iCs/>
                        </w:rPr>
                        <w:t>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22377ADB" wp14:editId="4CA828EA">
                <wp:simplePos x="0" y="0"/>
                <wp:positionH relativeFrom="margin">
                  <wp:posOffset>1045210</wp:posOffset>
                </wp:positionH>
                <wp:positionV relativeFrom="paragraph">
                  <wp:posOffset>8129905</wp:posOffset>
                </wp:positionV>
                <wp:extent cx="265430" cy="101600"/>
                <wp:effectExtent l="3810" t="0" r="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993A4" w14:textId="77777777" w:rsidR="001E3BE0" w:rsidRDefault="00000000">
                            <w:pPr>
                              <w:pStyle w:val="60"/>
                              <w:shd w:val="clear" w:color="auto" w:fill="auto"/>
                              <w:spacing w:after="0" w:line="160" w:lineRule="exact"/>
                              <w:jc w:val="left"/>
                            </w:pPr>
                            <w:r>
                              <w:rPr>
                                <w:rStyle w:val="6Exact"/>
                              </w:rPr>
                              <w:t>н.н.пр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77ADB" id="Text Box 20" o:spid="_x0000_s1042" type="#_x0000_t202" style="position:absolute;margin-left:82.3pt;margin-top:640.15pt;width:20.9pt;height:8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" filled="f" stroked="f">
                <v:textbox style="mso-fit-shape-to-text:t" inset="0,0,0,0">
                  <w:txbxContent>
                    <w:p w14:paraId="745993A4" w14:textId="77777777" w:rsidR="001E3BE0" w:rsidRDefault="00000000">
                      <w:pPr>
                        <w:pStyle w:val="60"/>
                        <w:shd w:val="clear" w:color="auto" w:fill="auto"/>
                        <w:spacing w:after="0" w:line="160" w:lineRule="exact"/>
                        <w:jc w:val="left"/>
                      </w:pPr>
                      <w:r>
                        <w:rPr>
                          <w:rStyle w:val="6Exact"/>
                        </w:rPr>
                        <w:t>н.н.пр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4570E558" wp14:editId="04C4C03E">
                <wp:simplePos x="0" y="0"/>
                <wp:positionH relativeFrom="margin">
                  <wp:posOffset>1466215</wp:posOffset>
                </wp:positionH>
                <wp:positionV relativeFrom="paragraph">
                  <wp:posOffset>7860665</wp:posOffset>
                </wp:positionV>
                <wp:extent cx="481330" cy="520700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9EC33" w14:textId="77777777" w:rsidR="001E3BE0" w:rsidRDefault="00000000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after="0" w:line="200" w:lineRule="exact"/>
                            </w:pPr>
                            <w:bookmarkStart w:id="2" w:name="bookmark2"/>
                            <w:r>
                              <w:rPr>
                                <w:rStyle w:val="1Exact0"/>
                              </w:rPr>
                              <w:t>£тф,</w:t>
                            </w:r>
                            <w:bookmarkEnd w:id="2"/>
                          </w:p>
                          <w:p w14:paraId="04C739FF" w14:textId="77777777" w:rsidR="001E3BE0" w:rsidRDefault="00000000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614"/>
                              </w:tabs>
                              <w:spacing w:after="0" w:line="20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Ь1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14:paraId="6A089A77" w14:textId="77777777" w:rsidR="001E3BE0" w:rsidRDefault="00000000">
                            <w:pPr>
                              <w:pStyle w:val="3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3Exact0"/>
                                <w:i/>
                                <w:iCs/>
                              </w:rPr>
                              <w:t>71</w:t>
                            </w:r>
                          </w:p>
                          <w:p w14:paraId="671AB539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  <w:jc w:val="both"/>
                            </w:pPr>
                            <w:r>
                              <w:rPr>
                                <w:rStyle w:val="2Exact2"/>
                              </w:rPr>
                              <w:t>ІТИ,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0E558" id="Text Box 19" o:spid="_x0000_s1043" type="#_x0000_t202" style="position:absolute;margin-left:115.45pt;margin-top:618.95pt;width:37.9pt;height:41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" filled="f" stroked="f">
                <v:textbox style="mso-fit-shape-to-text:t" inset="0,0,0,0">
                  <w:txbxContent>
                    <w:p w14:paraId="3059EC33" w14:textId="77777777" w:rsidR="001E3BE0" w:rsidRDefault="00000000">
                      <w:pPr>
                        <w:pStyle w:val="1"/>
                        <w:keepNext/>
                        <w:keepLines/>
                        <w:shd w:val="clear" w:color="auto" w:fill="auto"/>
                        <w:spacing w:after="0" w:line="200" w:lineRule="exact"/>
                      </w:pPr>
                      <w:bookmarkStart w:id="3" w:name="bookmark2"/>
                      <w:r>
                        <w:rPr>
                          <w:rStyle w:val="1Exact0"/>
                        </w:rPr>
                        <w:t>£тф,</w:t>
                      </w:r>
                      <w:bookmarkEnd w:id="3"/>
                    </w:p>
                    <w:p w14:paraId="04C739FF" w14:textId="77777777" w:rsidR="001E3BE0" w:rsidRDefault="00000000">
                      <w:pPr>
                        <w:pStyle w:val="20"/>
                        <w:shd w:val="clear" w:color="auto" w:fill="auto"/>
                        <w:tabs>
                          <w:tab w:val="left" w:leader="underscore" w:pos="614"/>
                        </w:tabs>
                        <w:spacing w:after="0" w:line="200" w:lineRule="exact"/>
                        <w:jc w:val="both"/>
                      </w:pPr>
                      <w:r>
                        <w:rPr>
                          <w:rStyle w:val="2Exact"/>
                        </w:rPr>
                        <w:t>Ь1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14:paraId="6A089A77" w14:textId="77777777" w:rsidR="001E3BE0" w:rsidRDefault="00000000">
                      <w:pPr>
                        <w:pStyle w:val="3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3Exact0"/>
                          <w:i/>
                          <w:iCs/>
                        </w:rPr>
                        <w:t>71</w:t>
                      </w:r>
                    </w:p>
                    <w:p w14:paraId="671AB539" w14:textId="77777777" w:rsidR="001E3BE0" w:rsidRDefault="00000000">
                      <w:pPr>
                        <w:pStyle w:val="20"/>
                        <w:shd w:val="clear" w:color="auto" w:fill="auto"/>
                        <w:spacing w:after="0" w:line="200" w:lineRule="exact"/>
                        <w:jc w:val="both"/>
                      </w:pPr>
                      <w:r>
                        <w:rPr>
                          <w:rStyle w:val="2Exact2"/>
                        </w:rPr>
                        <w:t>ІТИ,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171B4D3E" wp14:editId="3EAEE06A">
                <wp:simplePos x="0" y="0"/>
                <wp:positionH relativeFrom="margin">
                  <wp:posOffset>3166745</wp:posOffset>
                </wp:positionH>
                <wp:positionV relativeFrom="paragraph">
                  <wp:posOffset>2442210</wp:posOffset>
                </wp:positionV>
                <wp:extent cx="3051175" cy="1746250"/>
                <wp:effectExtent l="127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29298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2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Коефіцієнт новизни програм може бути в ме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 xml:space="preserve">жах від 0 до 1 і навіть від’ємним. При </w:t>
                            </w:r>
                            <w:r>
                              <w:rPr>
                                <w:rStyle w:val="211ptExact"/>
                              </w:rPr>
                              <w:t>К</w:t>
                            </w:r>
                            <w:r>
                              <w:rPr>
                                <w:rStyle w:val="211ptExact"/>
                                <w:vertAlign w:val="subscript"/>
                              </w:rPr>
                              <w:t>н</w:t>
                            </w:r>
                            <w:r>
                              <w:rPr>
                                <w:rStyle w:val="2Exact"/>
                                <w:vertAlign w:val="subscript"/>
                              </w:rPr>
                              <w:t xml:space="preserve"> н пр</w:t>
                            </w:r>
                            <w:r>
                              <w:rPr>
                                <w:rStyle w:val="2Exact"/>
                              </w:rPr>
                              <w:t xml:space="preserve"> = 1 всі програми нові. При /Є, = 0,5 термін їх дії до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рівнює 50 % нормативного.</w:t>
                            </w:r>
                          </w:p>
                          <w:p w14:paraId="388EB77F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2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За допомогою коефіцієнта новизни можна оцінювати рівень теоретичних знань, які вико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ристовуються у підготовці спеціалістів. Якщо 0,75 &lt; К</w:t>
                            </w:r>
                            <w:r>
                              <w:rPr>
                                <w:rStyle w:val="2Exact"/>
                                <w:vertAlign w:val="subscript"/>
                              </w:rPr>
                              <w:t>н н пр</w:t>
                            </w:r>
                            <w:r>
                              <w:rPr>
                                <w:rStyle w:val="2Exact"/>
                              </w:rPr>
                              <w:t xml:space="preserve"> &lt; 1, то рівень новизни навчальних програм можна вважати відмінним.</w:t>
                            </w:r>
                          </w:p>
                          <w:p w14:paraId="56225AA7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2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Функціонування навчального закладу без доб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ре підготовленої методичної документації прак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тично неможливе. Забезпеченість цією докумен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тацією можна визначати за такою формулою: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B4D3E" id="Text Box 18" o:spid="_x0000_s1044" type="#_x0000_t202" style="position:absolute;margin-left:249.35pt;margin-top:192.3pt;width:240.25pt;height:137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" filled="f" stroked="f">
                <v:textbox style="mso-fit-shape-to-text:t" inset="0,0,0,0">
                  <w:txbxContent>
                    <w:p w14:paraId="59129298" w14:textId="77777777" w:rsidR="001E3BE0" w:rsidRDefault="00000000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280"/>
                        <w:jc w:val="both"/>
                      </w:pPr>
                      <w:r>
                        <w:rPr>
                          <w:rStyle w:val="2Exact"/>
                        </w:rPr>
                        <w:t>Коефіцієнт новизни програм може бути в ме</w:t>
                      </w:r>
                      <w:r>
                        <w:rPr>
                          <w:rStyle w:val="2Exact"/>
                        </w:rPr>
                        <w:softHyphen/>
                        <w:t xml:space="preserve">жах від 0 до 1 і навіть від’ємним. При </w:t>
                      </w:r>
                      <w:r>
                        <w:rPr>
                          <w:rStyle w:val="211ptExact"/>
                        </w:rPr>
                        <w:t>К</w:t>
                      </w:r>
                      <w:r>
                        <w:rPr>
                          <w:rStyle w:val="211ptExact"/>
                          <w:vertAlign w:val="subscript"/>
                        </w:rPr>
                        <w:t>н</w:t>
                      </w:r>
                      <w:r>
                        <w:rPr>
                          <w:rStyle w:val="2Exact"/>
                          <w:vertAlign w:val="subscript"/>
                        </w:rPr>
                        <w:t xml:space="preserve"> н пр</w:t>
                      </w:r>
                      <w:r>
                        <w:rPr>
                          <w:rStyle w:val="2Exact"/>
                        </w:rPr>
                        <w:t xml:space="preserve"> = 1 всі програми нові. При /Є, = 0,5 термін їх дії до</w:t>
                      </w:r>
                      <w:r>
                        <w:rPr>
                          <w:rStyle w:val="2Exact"/>
                        </w:rPr>
                        <w:softHyphen/>
                        <w:t>рівнює 50 % нормативного.</w:t>
                      </w:r>
                    </w:p>
                    <w:p w14:paraId="388EB77F" w14:textId="77777777" w:rsidR="001E3BE0" w:rsidRDefault="00000000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280"/>
                        <w:jc w:val="both"/>
                      </w:pPr>
                      <w:r>
                        <w:rPr>
                          <w:rStyle w:val="2Exact"/>
                        </w:rPr>
                        <w:t>За допомогою коефіцієнта новизни можна оцінювати рівень теоретичних знань, які вико</w:t>
                      </w:r>
                      <w:r>
                        <w:rPr>
                          <w:rStyle w:val="2Exact"/>
                        </w:rPr>
                        <w:softHyphen/>
                        <w:t>ристовуються у підготовці спеціалістів. Якщо 0,75 &lt; К</w:t>
                      </w:r>
                      <w:r>
                        <w:rPr>
                          <w:rStyle w:val="2Exact"/>
                          <w:vertAlign w:val="subscript"/>
                        </w:rPr>
                        <w:t>н н пр</w:t>
                      </w:r>
                      <w:r>
                        <w:rPr>
                          <w:rStyle w:val="2Exact"/>
                        </w:rPr>
                        <w:t xml:space="preserve"> &lt; 1, то рівень новизни навчальних програм можна вважати відмінним.</w:t>
                      </w:r>
                    </w:p>
                    <w:p w14:paraId="56225AA7" w14:textId="77777777" w:rsidR="001E3BE0" w:rsidRDefault="00000000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280"/>
                        <w:jc w:val="both"/>
                      </w:pPr>
                      <w:r>
                        <w:rPr>
                          <w:rStyle w:val="2Exact"/>
                        </w:rPr>
                        <w:t>Функціонування навчального закладу без доб</w:t>
                      </w:r>
                      <w:r>
                        <w:rPr>
                          <w:rStyle w:val="2Exact"/>
                        </w:rPr>
                        <w:softHyphen/>
                        <w:t>ре підготовленої методичної документації прак</w:t>
                      </w:r>
                      <w:r>
                        <w:rPr>
                          <w:rStyle w:val="2Exact"/>
                        </w:rPr>
                        <w:softHyphen/>
                        <w:t>тично неможливе. Забезпеченість цією докумен</w:t>
                      </w:r>
                      <w:r>
                        <w:rPr>
                          <w:rStyle w:val="2Exact"/>
                        </w:rPr>
                        <w:softHyphen/>
                        <w:t>тацією можна визначати за такою формулою: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0D6F090F" wp14:editId="60BD5AAF">
                <wp:simplePos x="0" y="0"/>
                <wp:positionH relativeFrom="margin">
                  <wp:posOffset>3870960</wp:posOffset>
                </wp:positionH>
                <wp:positionV relativeFrom="paragraph">
                  <wp:posOffset>4705985</wp:posOffset>
                </wp:positionV>
                <wp:extent cx="194945" cy="139700"/>
                <wp:effectExtent l="635" t="0" r="444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34C8E" w14:textId="77777777" w:rsidR="001E3BE0" w:rsidRDefault="00000000">
                            <w:pPr>
                              <w:pStyle w:val="3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  <w:lang w:val="ru-RU" w:eastAsia="ru-RU" w:bidi="ru-RU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090F" id="Text Box 17" o:spid="_x0000_s1045" type="#_x0000_t202" style="position:absolute;margin-left:304.8pt;margin-top:370.55pt;width:15.35pt;height:1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" filled="f" stroked="f">
                <v:textbox style="mso-fit-shape-to-text:t" inset="0,0,0,0">
                  <w:txbxContent>
                    <w:p w14:paraId="3B734C8E" w14:textId="77777777" w:rsidR="001E3BE0" w:rsidRDefault="00000000">
                      <w:pPr>
                        <w:pStyle w:val="3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3Exact"/>
                          <w:i/>
                          <w:iCs/>
                          <w:lang w:val="ru-RU" w:eastAsia="ru-RU" w:bidi="ru-RU"/>
                        </w:rPr>
                        <w:t>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77BB4D80" wp14:editId="10B1A433">
                <wp:simplePos x="0" y="0"/>
                <wp:positionH relativeFrom="margin">
                  <wp:posOffset>4300855</wp:posOffset>
                </wp:positionH>
                <wp:positionV relativeFrom="paragraph">
                  <wp:posOffset>4577080</wp:posOffset>
                </wp:positionV>
                <wp:extent cx="728345" cy="383540"/>
                <wp:effectExtent l="1905" t="0" r="3175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6781B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302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А^нд _ 1334 ЛГ</w:t>
                            </w:r>
                            <w:r>
                              <w:rPr>
                                <w:rStyle w:val="2Exact"/>
                                <w:vertAlign w:val="subscript"/>
                              </w:rPr>
                              <w:t>ПД</w:t>
                            </w:r>
                            <w:r>
                              <w:rPr>
                                <w:rStyle w:val="2Exact"/>
                              </w:rPr>
                              <w:t xml:space="preserve"> ' 1400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B4D80" id="Text Box 16" o:spid="_x0000_s1046" type="#_x0000_t202" style="position:absolute;margin-left:338.65pt;margin-top:360.4pt;width:57.35pt;height:30.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" filled="f" stroked="f">
                <v:textbox style="mso-fit-shape-to-text:t" inset="0,0,0,0">
                  <w:txbxContent>
                    <w:p w14:paraId="0496781B" w14:textId="77777777" w:rsidR="001E3BE0" w:rsidRDefault="00000000">
                      <w:pPr>
                        <w:pStyle w:val="20"/>
                        <w:shd w:val="clear" w:color="auto" w:fill="auto"/>
                        <w:spacing w:after="0" w:line="302" w:lineRule="exact"/>
                        <w:jc w:val="both"/>
                      </w:pPr>
                      <w:r>
                        <w:rPr>
                          <w:rStyle w:val="2Exact"/>
                        </w:rPr>
                        <w:t>А^нд _ 1334 ЛГ</w:t>
                      </w:r>
                      <w:r>
                        <w:rPr>
                          <w:rStyle w:val="2Exact"/>
                          <w:vertAlign w:val="subscript"/>
                        </w:rPr>
                        <w:t>ПД</w:t>
                      </w:r>
                      <w:r>
                        <w:rPr>
                          <w:rStyle w:val="2Exact"/>
                        </w:rPr>
                        <w:t xml:space="preserve"> ' 1400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67992B86" wp14:editId="0CB16ABD">
                <wp:simplePos x="0" y="0"/>
                <wp:positionH relativeFrom="margin">
                  <wp:posOffset>5172710</wp:posOffset>
                </wp:positionH>
                <wp:positionV relativeFrom="paragraph">
                  <wp:posOffset>4704715</wp:posOffset>
                </wp:positionV>
                <wp:extent cx="316865" cy="127000"/>
                <wp:effectExtent l="0" t="3810" r="0" b="254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09847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2Exact"/>
                              </w:rPr>
                              <w:t>0,95,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92B86" id="Text Box 15" o:spid="_x0000_s1047" type="#_x0000_t202" style="position:absolute;margin-left:407.3pt;margin-top:370.45pt;width:24.95pt;height:10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" filled="f" stroked="f">
                <v:textbox style="mso-fit-shape-to-text:t" inset="0,0,0,0">
                  <w:txbxContent>
                    <w:p w14:paraId="25B09847" w14:textId="77777777" w:rsidR="001E3BE0" w:rsidRDefault="00000000">
                      <w:pPr>
                        <w:pStyle w:val="20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2Exact"/>
                        </w:rPr>
                        <w:t>0,95,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7A278F9D" wp14:editId="2FA212EB">
                <wp:simplePos x="0" y="0"/>
                <wp:positionH relativeFrom="margin">
                  <wp:posOffset>3163570</wp:posOffset>
                </wp:positionH>
                <wp:positionV relativeFrom="paragraph">
                  <wp:posOffset>5099050</wp:posOffset>
                </wp:positionV>
                <wp:extent cx="3048000" cy="2549525"/>
                <wp:effectExtent l="0" t="0" r="1905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54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0DFBB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43" w:line="20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е</w:t>
                            </w:r>
                            <w:r>
                              <w:rPr>
                                <w:rStyle w:val="2Exact"/>
                              </w:rPr>
                              <w:t xml:space="preserve"> А^ д — кількість наявної документації; А^</w:t>
                            </w:r>
                            <w:r>
                              <w:rPr>
                                <w:rStyle w:val="2Exact"/>
                                <w:vertAlign w:val="subscript"/>
                              </w:rPr>
                              <w:t>пд</w:t>
                            </w:r>
                            <w:r>
                              <w:rPr>
                                <w:rStyle w:val="2Exact"/>
                              </w:rPr>
                              <w:t xml:space="preserve"> —</w:t>
                            </w:r>
                          </w:p>
                          <w:p w14:paraId="26E3E852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кількість потрібної документації (плани, інструк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ції, журнали обліку, перелік обладнання та ін.)</w:t>
                            </w:r>
                          </w:p>
                          <w:p w14:paraId="1054650A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400" w:line="250" w:lineRule="exact"/>
                              <w:ind w:firstLine="2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Зміст навчального матеріалу з визначеною повнотою розкривається у підручниках, що скла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даються на основі навчальних програм. Отже, студентів треба забезпечувати навчальною та науково-методичною літературою. Мінімальну забезпеченість студентів навчальними посібника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 xml:space="preserve">ми </w:t>
                            </w:r>
                            <w:r>
                              <w:rPr>
                                <w:rStyle w:val="211ptExact"/>
                              </w:rPr>
                              <w:t>Ь</w:t>
                            </w:r>
                            <w:r>
                              <w:rPr>
                                <w:rStyle w:val="211ptExact"/>
                                <w:vertAlign w:val="subscript"/>
                              </w:rPr>
                              <w:t>п</w:t>
                            </w:r>
                            <w:r>
                              <w:rPr>
                                <w:rStyle w:val="2Exact"/>
                              </w:rPr>
                              <w:t xml:space="preserve"> можна підрахувати за формулою</w:t>
                            </w:r>
                          </w:p>
                          <w:p w14:paraId="10B4DC8B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  <w:ind w:left="1920"/>
                            </w:pPr>
                            <w:r>
                              <w:rPr>
                                <w:rStyle w:val="2Exact"/>
                              </w:rPr>
                              <w:t>^ і=і</w:t>
                            </w:r>
                          </w:p>
                          <w:p w14:paraId="057D84E9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461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де А/^— кількість студентів, які вивчають пред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мет; Пп</w:t>
                            </w:r>
                            <w:r>
                              <w:rPr>
                                <w:rStyle w:val="2Exact"/>
                                <w:vertAlign w:val="subscript"/>
                              </w:rPr>
                              <w:t>ар</w:t>
                            </w:r>
                            <w:r>
                              <w:rPr>
                                <w:rStyle w:val="2Exact"/>
                              </w:rPr>
                              <w:t xml:space="preserve"> — кількість проведених пар по пред-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78F9D" id="Text Box 14" o:spid="_x0000_s1048" type="#_x0000_t202" style="position:absolute;margin-left:249.1pt;margin-top:401.5pt;width:240pt;height:200.7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" filled="f" stroked="f">
                <v:textbox style="mso-fit-shape-to-text:t" inset="0,0,0,0">
                  <w:txbxContent>
                    <w:p w14:paraId="4E90DFBB" w14:textId="77777777" w:rsidR="001E3BE0" w:rsidRDefault="00000000">
                      <w:pPr>
                        <w:pStyle w:val="20"/>
                        <w:shd w:val="clear" w:color="auto" w:fill="auto"/>
                        <w:spacing w:after="43" w:line="200" w:lineRule="exact"/>
                        <w:jc w:val="both"/>
                      </w:pPr>
                      <w:r>
                        <w:rPr>
                          <w:rStyle w:val="2Exact"/>
                        </w:rPr>
                        <w:t>Д</w:t>
                      </w:r>
                      <w:r>
                        <w:rPr>
                          <w:rStyle w:val="2Exact"/>
                          <w:vertAlign w:val="superscript"/>
                        </w:rPr>
                        <w:t>е</w:t>
                      </w:r>
                      <w:r>
                        <w:rPr>
                          <w:rStyle w:val="2Exact"/>
                        </w:rPr>
                        <w:t xml:space="preserve"> А^ д — кількість наявної документації; А^</w:t>
                      </w:r>
                      <w:r>
                        <w:rPr>
                          <w:rStyle w:val="2Exact"/>
                          <w:vertAlign w:val="subscript"/>
                        </w:rPr>
                        <w:t>пд</w:t>
                      </w:r>
                      <w:r>
                        <w:rPr>
                          <w:rStyle w:val="2Exact"/>
                        </w:rPr>
                        <w:t xml:space="preserve"> —</w:t>
                      </w:r>
                    </w:p>
                    <w:p w14:paraId="26E3E852" w14:textId="77777777" w:rsidR="001E3BE0" w:rsidRDefault="00000000">
                      <w:pPr>
                        <w:pStyle w:val="20"/>
                        <w:shd w:val="clear" w:color="auto" w:fill="auto"/>
                        <w:spacing w:after="0" w:line="250" w:lineRule="exact"/>
                        <w:jc w:val="both"/>
                      </w:pPr>
                      <w:r>
                        <w:rPr>
                          <w:rStyle w:val="2Exact"/>
                        </w:rPr>
                        <w:t>кількість потрібної документації (плани, інструк</w:t>
                      </w:r>
                      <w:r>
                        <w:rPr>
                          <w:rStyle w:val="2Exact"/>
                        </w:rPr>
                        <w:softHyphen/>
                        <w:t>ції, журнали обліку, перелік обладнання та ін.)</w:t>
                      </w:r>
                    </w:p>
                    <w:p w14:paraId="1054650A" w14:textId="77777777" w:rsidR="001E3BE0" w:rsidRDefault="00000000">
                      <w:pPr>
                        <w:pStyle w:val="20"/>
                        <w:shd w:val="clear" w:color="auto" w:fill="auto"/>
                        <w:spacing w:after="400" w:line="250" w:lineRule="exact"/>
                        <w:ind w:firstLine="280"/>
                        <w:jc w:val="both"/>
                      </w:pPr>
                      <w:r>
                        <w:rPr>
                          <w:rStyle w:val="2Exact"/>
                        </w:rPr>
                        <w:t>Зміст навчального матеріалу з визначеною повнотою розкривається у підручниках, що скла</w:t>
                      </w:r>
                      <w:r>
                        <w:rPr>
                          <w:rStyle w:val="2Exact"/>
                        </w:rPr>
                        <w:softHyphen/>
                        <w:t>даються на основі навчальних програм. Отже, студентів треба забезпечувати навчальною та науково-методичною літературою. Мінімальну забезпеченість студентів навчальними посібника</w:t>
                      </w:r>
                      <w:r>
                        <w:rPr>
                          <w:rStyle w:val="2Exact"/>
                        </w:rPr>
                        <w:softHyphen/>
                        <w:t xml:space="preserve">ми </w:t>
                      </w:r>
                      <w:r>
                        <w:rPr>
                          <w:rStyle w:val="211ptExact"/>
                        </w:rPr>
                        <w:t>Ь</w:t>
                      </w:r>
                      <w:r>
                        <w:rPr>
                          <w:rStyle w:val="211ptExact"/>
                          <w:vertAlign w:val="subscript"/>
                        </w:rPr>
                        <w:t>п</w:t>
                      </w:r>
                      <w:r>
                        <w:rPr>
                          <w:rStyle w:val="2Exact"/>
                        </w:rPr>
                        <w:t xml:space="preserve"> можна підрахувати за формулою</w:t>
                      </w:r>
                    </w:p>
                    <w:p w14:paraId="10B4DC8B" w14:textId="77777777" w:rsidR="001E3BE0" w:rsidRDefault="00000000">
                      <w:pPr>
                        <w:pStyle w:val="20"/>
                        <w:shd w:val="clear" w:color="auto" w:fill="auto"/>
                        <w:spacing w:after="0" w:line="200" w:lineRule="exact"/>
                        <w:ind w:left="1920"/>
                      </w:pPr>
                      <w:r>
                        <w:rPr>
                          <w:rStyle w:val="2Exact"/>
                        </w:rPr>
                        <w:t>^ і=і</w:t>
                      </w:r>
                    </w:p>
                    <w:p w14:paraId="057D84E9" w14:textId="77777777" w:rsidR="001E3BE0" w:rsidRDefault="00000000">
                      <w:pPr>
                        <w:pStyle w:val="20"/>
                        <w:shd w:val="clear" w:color="auto" w:fill="auto"/>
                        <w:spacing w:after="0" w:line="461" w:lineRule="exact"/>
                        <w:jc w:val="both"/>
                      </w:pPr>
                      <w:r>
                        <w:rPr>
                          <w:rStyle w:val="2Exact"/>
                        </w:rPr>
                        <w:t>де А/^— кількість студентів, які вивчають пред</w:t>
                      </w:r>
                      <w:r>
                        <w:rPr>
                          <w:rStyle w:val="2Exact"/>
                        </w:rPr>
                        <w:softHyphen/>
                        <w:t>мет; Пп</w:t>
                      </w:r>
                      <w:r>
                        <w:rPr>
                          <w:rStyle w:val="2Exact"/>
                          <w:vertAlign w:val="subscript"/>
                        </w:rPr>
                        <w:t>ар</w:t>
                      </w:r>
                      <w:r>
                        <w:rPr>
                          <w:rStyle w:val="2Exact"/>
                        </w:rPr>
                        <w:t xml:space="preserve"> — кількість проведених пар по пред-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5ABD755E" wp14:editId="423B6D36">
                <wp:simplePos x="0" y="0"/>
                <wp:positionH relativeFrom="margin">
                  <wp:posOffset>3166745</wp:posOffset>
                </wp:positionH>
                <wp:positionV relativeFrom="paragraph">
                  <wp:posOffset>7786370</wp:posOffset>
                </wp:positionV>
                <wp:extent cx="3035935" cy="529590"/>
                <wp:effectExtent l="1270" t="0" r="1270" b="444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3EBAC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мету в тиждень; АС' — кількість навчальної лі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тератури, рекомендованої для одночасного ко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ристування; 5 — кількість навчальних днів на тиждень.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D755E" id="Text Box 13" o:spid="_x0000_s1049" type="#_x0000_t202" style="position:absolute;margin-left:249.35pt;margin-top:613.1pt;width:239.05pt;height:41.7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" filled="f" stroked="f">
                <v:textbox style="mso-fit-shape-to-text:t" inset="0,0,0,0">
                  <w:txbxContent>
                    <w:p w14:paraId="01E3EBAC" w14:textId="77777777" w:rsidR="001E3BE0" w:rsidRDefault="00000000">
                      <w:pPr>
                        <w:pStyle w:val="20"/>
                        <w:shd w:val="clear" w:color="auto" w:fill="auto"/>
                        <w:spacing w:after="0"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>мету в тиждень; АС' — кількість навчальної лі</w:t>
                      </w:r>
                      <w:r>
                        <w:rPr>
                          <w:rStyle w:val="2Exact"/>
                        </w:rPr>
                        <w:softHyphen/>
                        <w:t>тератури, рекомендованої для одночасного ко</w:t>
                      </w:r>
                      <w:r>
                        <w:rPr>
                          <w:rStyle w:val="2Exact"/>
                        </w:rPr>
                        <w:softHyphen/>
                        <w:t>ристування; 5 — кількість навчальних днів на тиждень.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839032" w14:textId="77777777" w:rsidR="001E3BE0" w:rsidRDefault="001E3BE0">
      <w:pPr>
        <w:spacing w:line="360" w:lineRule="exact"/>
      </w:pPr>
    </w:p>
    <w:p w14:paraId="373F84B6" w14:textId="77777777" w:rsidR="001E3BE0" w:rsidRDefault="001E3BE0">
      <w:pPr>
        <w:spacing w:line="360" w:lineRule="exact"/>
      </w:pPr>
    </w:p>
    <w:p w14:paraId="1AD31CF3" w14:textId="77777777" w:rsidR="001E3BE0" w:rsidRDefault="001E3BE0">
      <w:pPr>
        <w:spacing w:line="360" w:lineRule="exact"/>
      </w:pPr>
    </w:p>
    <w:p w14:paraId="300A6028" w14:textId="77777777" w:rsidR="001E3BE0" w:rsidRDefault="001E3BE0">
      <w:pPr>
        <w:spacing w:line="360" w:lineRule="exact"/>
      </w:pPr>
    </w:p>
    <w:p w14:paraId="1917BC1F" w14:textId="77777777" w:rsidR="001E3BE0" w:rsidRDefault="001E3BE0">
      <w:pPr>
        <w:spacing w:line="360" w:lineRule="exact"/>
      </w:pPr>
    </w:p>
    <w:p w14:paraId="3E989FB8" w14:textId="77777777" w:rsidR="001E3BE0" w:rsidRDefault="001E3BE0">
      <w:pPr>
        <w:spacing w:line="360" w:lineRule="exact"/>
      </w:pPr>
    </w:p>
    <w:p w14:paraId="00342100" w14:textId="77777777" w:rsidR="001E3BE0" w:rsidRDefault="001E3BE0">
      <w:pPr>
        <w:spacing w:line="360" w:lineRule="exact"/>
      </w:pPr>
    </w:p>
    <w:p w14:paraId="6AE2B797" w14:textId="77777777" w:rsidR="001E3BE0" w:rsidRDefault="001E3BE0">
      <w:pPr>
        <w:spacing w:line="360" w:lineRule="exact"/>
      </w:pPr>
    </w:p>
    <w:p w14:paraId="16AA1DB6" w14:textId="77777777" w:rsidR="001E3BE0" w:rsidRDefault="001E3BE0">
      <w:pPr>
        <w:spacing w:line="360" w:lineRule="exact"/>
      </w:pPr>
    </w:p>
    <w:p w14:paraId="174288BD" w14:textId="77777777" w:rsidR="001E3BE0" w:rsidRDefault="001E3BE0">
      <w:pPr>
        <w:spacing w:line="360" w:lineRule="exact"/>
      </w:pPr>
    </w:p>
    <w:p w14:paraId="6E848849" w14:textId="77777777" w:rsidR="001E3BE0" w:rsidRDefault="001E3BE0">
      <w:pPr>
        <w:spacing w:line="360" w:lineRule="exact"/>
      </w:pPr>
    </w:p>
    <w:p w14:paraId="6D6D3940" w14:textId="77777777" w:rsidR="001E3BE0" w:rsidRDefault="001E3BE0">
      <w:pPr>
        <w:spacing w:line="360" w:lineRule="exact"/>
      </w:pPr>
    </w:p>
    <w:p w14:paraId="123A3946" w14:textId="77777777" w:rsidR="001E3BE0" w:rsidRDefault="001E3BE0">
      <w:pPr>
        <w:spacing w:line="360" w:lineRule="exact"/>
      </w:pPr>
    </w:p>
    <w:p w14:paraId="5EB3F0FE" w14:textId="77777777" w:rsidR="001E3BE0" w:rsidRDefault="001E3BE0">
      <w:pPr>
        <w:spacing w:line="360" w:lineRule="exact"/>
      </w:pPr>
    </w:p>
    <w:p w14:paraId="383133D0" w14:textId="77777777" w:rsidR="001E3BE0" w:rsidRDefault="001E3BE0">
      <w:pPr>
        <w:spacing w:line="360" w:lineRule="exact"/>
      </w:pPr>
    </w:p>
    <w:p w14:paraId="529D8FD9" w14:textId="77777777" w:rsidR="001E3BE0" w:rsidRDefault="001E3BE0">
      <w:pPr>
        <w:spacing w:line="360" w:lineRule="exact"/>
      </w:pPr>
    </w:p>
    <w:p w14:paraId="01A45725" w14:textId="77777777" w:rsidR="001E3BE0" w:rsidRDefault="001E3BE0">
      <w:pPr>
        <w:spacing w:line="360" w:lineRule="exact"/>
      </w:pPr>
    </w:p>
    <w:p w14:paraId="18AFDBB8" w14:textId="77777777" w:rsidR="001E3BE0" w:rsidRDefault="001E3BE0">
      <w:pPr>
        <w:spacing w:line="360" w:lineRule="exact"/>
      </w:pPr>
    </w:p>
    <w:p w14:paraId="2D8CDAF1" w14:textId="77777777" w:rsidR="001E3BE0" w:rsidRDefault="001E3BE0">
      <w:pPr>
        <w:spacing w:line="360" w:lineRule="exact"/>
      </w:pPr>
    </w:p>
    <w:p w14:paraId="0FB81E44" w14:textId="77777777" w:rsidR="001E3BE0" w:rsidRDefault="001E3BE0">
      <w:pPr>
        <w:spacing w:line="360" w:lineRule="exact"/>
      </w:pPr>
    </w:p>
    <w:p w14:paraId="256DD635" w14:textId="77777777" w:rsidR="001E3BE0" w:rsidRDefault="001E3BE0">
      <w:pPr>
        <w:spacing w:line="360" w:lineRule="exact"/>
      </w:pPr>
    </w:p>
    <w:p w14:paraId="01BF73A1" w14:textId="77777777" w:rsidR="001E3BE0" w:rsidRDefault="001E3BE0">
      <w:pPr>
        <w:spacing w:line="360" w:lineRule="exact"/>
      </w:pPr>
    </w:p>
    <w:p w14:paraId="28C3A472" w14:textId="77777777" w:rsidR="001E3BE0" w:rsidRDefault="001E3BE0">
      <w:pPr>
        <w:spacing w:line="360" w:lineRule="exact"/>
      </w:pPr>
    </w:p>
    <w:p w14:paraId="7488670B" w14:textId="77777777" w:rsidR="001E3BE0" w:rsidRDefault="001E3BE0">
      <w:pPr>
        <w:spacing w:line="360" w:lineRule="exact"/>
      </w:pPr>
    </w:p>
    <w:p w14:paraId="2FE5FDFB" w14:textId="77777777" w:rsidR="001E3BE0" w:rsidRDefault="001E3BE0">
      <w:pPr>
        <w:spacing w:line="360" w:lineRule="exact"/>
      </w:pPr>
    </w:p>
    <w:p w14:paraId="254D547C" w14:textId="77777777" w:rsidR="001E3BE0" w:rsidRDefault="001E3BE0">
      <w:pPr>
        <w:spacing w:line="360" w:lineRule="exact"/>
      </w:pPr>
    </w:p>
    <w:p w14:paraId="22AEEBC5" w14:textId="77777777" w:rsidR="001E3BE0" w:rsidRDefault="001E3BE0">
      <w:pPr>
        <w:spacing w:line="360" w:lineRule="exact"/>
      </w:pPr>
    </w:p>
    <w:p w14:paraId="2B97AC6D" w14:textId="77777777" w:rsidR="001E3BE0" w:rsidRDefault="001E3BE0">
      <w:pPr>
        <w:spacing w:line="360" w:lineRule="exact"/>
      </w:pPr>
    </w:p>
    <w:p w14:paraId="74BE8C7D" w14:textId="77777777" w:rsidR="001E3BE0" w:rsidRDefault="001E3BE0">
      <w:pPr>
        <w:spacing w:line="360" w:lineRule="exact"/>
      </w:pPr>
    </w:p>
    <w:p w14:paraId="4D208EC5" w14:textId="77777777" w:rsidR="001E3BE0" w:rsidRDefault="001E3BE0">
      <w:pPr>
        <w:spacing w:line="360" w:lineRule="exact"/>
      </w:pPr>
    </w:p>
    <w:p w14:paraId="7512030A" w14:textId="77777777" w:rsidR="001E3BE0" w:rsidRDefault="001E3BE0">
      <w:pPr>
        <w:spacing w:line="360" w:lineRule="exact"/>
      </w:pPr>
    </w:p>
    <w:p w14:paraId="4F0B90EA" w14:textId="77777777" w:rsidR="001E3BE0" w:rsidRDefault="001E3BE0">
      <w:pPr>
        <w:spacing w:line="360" w:lineRule="exact"/>
      </w:pPr>
    </w:p>
    <w:p w14:paraId="09C34BA2" w14:textId="77777777" w:rsidR="001E3BE0" w:rsidRDefault="001E3BE0">
      <w:pPr>
        <w:spacing w:line="360" w:lineRule="exact"/>
      </w:pPr>
    </w:p>
    <w:p w14:paraId="24394B89" w14:textId="77777777" w:rsidR="001E3BE0" w:rsidRDefault="001E3BE0">
      <w:pPr>
        <w:spacing w:line="360" w:lineRule="exact"/>
      </w:pPr>
    </w:p>
    <w:p w14:paraId="45139DC3" w14:textId="77777777" w:rsidR="001E3BE0" w:rsidRDefault="001E3BE0">
      <w:pPr>
        <w:spacing w:line="360" w:lineRule="exact"/>
      </w:pPr>
    </w:p>
    <w:p w14:paraId="1C981743" w14:textId="77777777" w:rsidR="001E3BE0" w:rsidRDefault="001E3BE0">
      <w:pPr>
        <w:spacing w:line="429" w:lineRule="exact"/>
      </w:pPr>
    </w:p>
    <w:p w14:paraId="11C11B84" w14:textId="77777777" w:rsidR="001E3BE0" w:rsidRDefault="001E3BE0">
      <w:pPr>
        <w:rPr>
          <w:sz w:val="2"/>
          <w:szCs w:val="2"/>
        </w:rPr>
        <w:sectPr w:rsidR="001E3BE0">
          <w:pgSz w:w="11900" w:h="16840"/>
          <w:pgMar w:top="1777" w:right="1493" w:bottom="1120" w:left="595" w:header="0" w:footer="3" w:gutter="0"/>
          <w:cols w:space="720"/>
          <w:noEndnote/>
          <w:docGrid w:linePitch="360"/>
        </w:sectPr>
      </w:pPr>
    </w:p>
    <w:p w14:paraId="384956F1" w14:textId="3739E824" w:rsidR="001E3BE0" w:rsidRDefault="00051E4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20320" distB="96520" distL="63500" distR="774065" simplePos="0" relativeHeight="251665408" behindDoc="1" locked="0" layoutInCell="1" allowOverlap="1" wp14:anchorId="314C7064" wp14:editId="44F64821">
                <wp:simplePos x="0" y="0"/>
                <wp:positionH relativeFrom="margin">
                  <wp:posOffset>1847215</wp:posOffset>
                </wp:positionH>
                <wp:positionV relativeFrom="paragraph">
                  <wp:posOffset>2824480</wp:posOffset>
                </wp:positionV>
                <wp:extent cx="450850" cy="127000"/>
                <wp:effectExtent l="0" t="0" r="0" b="0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74D61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2Exact"/>
                              </w:rPr>
                              <w:t>= 0,95.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C7064" id="Text Box 12" o:spid="_x0000_s1050" type="#_x0000_t202" style="position:absolute;margin-left:145.45pt;margin-top:222.4pt;width:35.5pt;height:10pt;z-index:-251651072;visibility:visible;mso-wrap-style:square;mso-width-percent:0;mso-height-percent:0;mso-wrap-distance-left:5pt;mso-wrap-distance-top:1.6pt;mso-wrap-distance-right:60.95pt;mso-wrap-distance-bottom: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" filled="f" stroked="f">
                <v:textbox style="mso-fit-shape-to-text:t" inset="0,0,0,0">
                  <w:txbxContent>
                    <w:p w14:paraId="43074D61" w14:textId="77777777" w:rsidR="001E3BE0" w:rsidRDefault="00000000">
                      <w:pPr>
                        <w:pStyle w:val="20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2Exact"/>
                        </w:rPr>
                        <w:t>= 0,95.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" distB="100330" distL="63500" distR="335280" simplePos="0" relativeHeight="251666432" behindDoc="1" locked="0" layoutInCell="1" allowOverlap="1" wp14:anchorId="5C806C9D" wp14:editId="51D0B94D">
                <wp:simplePos x="0" y="0"/>
                <wp:positionH relativeFrom="margin">
                  <wp:posOffset>749935</wp:posOffset>
                </wp:positionH>
                <wp:positionV relativeFrom="paragraph">
                  <wp:posOffset>2829560</wp:posOffset>
                </wp:positionV>
                <wp:extent cx="194945" cy="139700"/>
                <wp:effectExtent l="0" t="0" r="0" b="0"/>
                <wp:wrapSquare wrapText="right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EC6C3" w14:textId="77777777" w:rsidR="001E3BE0" w:rsidRDefault="00000000">
                            <w:pPr>
                              <w:pStyle w:val="3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</w:rPr>
                              <w:t>К,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06C9D" id="Text Box 11" o:spid="_x0000_s1051" type="#_x0000_t202" style="position:absolute;margin-left:59.05pt;margin-top:222.8pt;width:15.35pt;height:11pt;z-index:-251650048;visibility:visible;mso-wrap-style:square;mso-width-percent:0;mso-height-percent:0;mso-wrap-distance-left:5pt;mso-wrap-distance-top:2pt;mso-wrap-distance-right:26.4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" filled="f" stroked="f">
                <v:textbox style="mso-fit-shape-to-text:t" inset="0,0,0,0">
                  <w:txbxContent>
                    <w:p w14:paraId="7B6EC6C3" w14:textId="77777777" w:rsidR="001E3BE0" w:rsidRDefault="00000000">
                      <w:pPr>
                        <w:pStyle w:val="3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3Exact"/>
                          <w:i/>
                          <w:iCs/>
                        </w:rPr>
                        <w:t>К,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8280" distB="0" distL="63500" distR="981710" simplePos="0" relativeHeight="251667456" behindDoc="1" locked="0" layoutInCell="1" allowOverlap="1" wp14:anchorId="45D3BD65" wp14:editId="158A0172">
                <wp:simplePos x="0" y="0"/>
                <wp:positionH relativeFrom="margin">
                  <wp:posOffset>1627505</wp:posOffset>
                </wp:positionH>
                <wp:positionV relativeFrom="paragraph">
                  <wp:posOffset>6299200</wp:posOffset>
                </wp:positionV>
                <wp:extent cx="463550" cy="127000"/>
                <wp:effectExtent l="0" t="0" r="3810" b="0"/>
                <wp:wrapSquare wrapText="bothSides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2D8A8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2Exact"/>
                              </w:rPr>
                              <w:t>= 0,93.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3BD65" id="Text Box 10" o:spid="_x0000_s1052" type="#_x0000_t202" style="position:absolute;margin-left:128.15pt;margin-top:496pt;width:36.5pt;height:10pt;z-index:-251649024;visibility:visible;mso-wrap-style:square;mso-width-percent:0;mso-height-percent:0;mso-wrap-distance-left:5pt;mso-wrap-distance-top:16.4pt;mso-wrap-distance-right:7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" filled="f" stroked="f">
                <v:textbox style="mso-fit-shape-to-text:t" inset="0,0,0,0">
                  <w:txbxContent>
                    <w:p w14:paraId="2AE2D8A8" w14:textId="77777777" w:rsidR="001E3BE0" w:rsidRDefault="00000000">
                      <w:pPr>
                        <w:pStyle w:val="20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2Exact"/>
                        </w:rPr>
                        <w:t>= 0,93.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995" distB="0" distL="63500" distR="63500" simplePos="0" relativeHeight="251668480" behindDoc="1" locked="0" layoutInCell="1" allowOverlap="1" wp14:anchorId="671596EB" wp14:editId="1DADD612">
                <wp:simplePos x="0" y="0"/>
                <wp:positionH relativeFrom="margin">
                  <wp:posOffset>944880</wp:posOffset>
                </wp:positionH>
                <wp:positionV relativeFrom="paragraph">
                  <wp:posOffset>6305550</wp:posOffset>
                </wp:positionV>
                <wp:extent cx="457200" cy="127000"/>
                <wp:effectExtent l="2540" t="4445" r="0" b="1905"/>
                <wp:wrapSquare wrapText="right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27085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2Exact"/>
                              </w:rPr>
                              <w:t>К</w:t>
                            </w:r>
                            <w:r>
                              <w:rPr>
                                <w:rStyle w:val="2Exact"/>
                                <w:vertAlign w:val="subscript"/>
                              </w:rPr>
                              <w:t>мп</w:t>
                            </w:r>
                            <w:r>
                              <w:rPr>
                                <w:rStyle w:val="2Exact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596EB" id="Text Box 9" o:spid="_x0000_s1053" type="#_x0000_t202" style="position:absolute;margin-left:74.4pt;margin-top:496.5pt;width:36pt;height:10pt;z-index:-251648000;visibility:visible;mso-wrap-style:square;mso-width-percent:0;mso-height-percent:0;mso-wrap-distance-left:5pt;mso-wrap-distance-top:16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" filled="f" stroked="f">
                <v:textbox style="mso-fit-shape-to-text:t" inset="0,0,0,0">
                  <w:txbxContent>
                    <w:p w14:paraId="69427085" w14:textId="77777777" w:rsidR="001E3BE0" w:rsidRDefault="00000000">
                      <w:pPr>
                        <w:pStyle w:val="20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2Exact"/>
                        </w:rPr>
                        <w:t>К</w:t>
                      </w:r>
                      <w:r>
                        <w:rPr>
                          <w:rStyle w:val="2Exact"/>
                          <w:vertAlign w:val="subscript"/>
                        </w:rPr>
                        <w:t>мп</w:t>
                      </w:r>
                      <w:r>
                        <w:rPr>
                          <w:rStyle w:val="2Exact"/>
                        </w:rPr>
                        <w:t xml:space="preserve"> =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9504" behindDoc="1" locked="0" layoutInCell="1" allowOverlap="1" wp14:anchorId="424B9D4C" wp14:editId="3784E085">
                <wp:simplePos x="0" y="0"/>
                <wp:positionH relativeFrom="margin">
                  <wp:posOffset>1365250</wp:posOffset>
                </wp:positionH>
                <wp:positionV relativeFrom="paragraph">
                  <wp:posOffset>6386830</wp:posOffset>
                </wp:positionV>
                <wp:extent cx="243840" cy="139700"/>
                <wp:effectExtent l="3810" t="0" r="0" b="3175"/>
                <wp:wrapSquare wrapText="right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6843" w14:textId="77777777" w:rsidR="001E3BE0" w:rsidRDefault="00000000">
                            <w:pPr>
                              <w:pStyle w:val="13"/>
                              <w:shd w:val="clear" w:color="auto" w:fill="auto"/>
                              <w:spacing w:line="220" w:lineRule="exact"/>
                            </w:pPr>
                            <w:r>
                              <w:t>120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B9D4C" id="Text Box 8" o:spid="_x0000_s1054" type="#_x0000_t202" style="position:absolute;margin-left:107.5pt;margin-top:502.9pt;width:19.2pt;height:11pt;z-index:-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" filled="f" stroked="f">
                <v:textbox style="mso-fit-shape-to-text:t" inset="0,0,0,0">
                  <w:txbxContent>
                    <w:p w14:paraId="184B6843" w14:textId="77777777" w:rsidR="001E3BE0" w:rsidRDefault="00000000">
                      <w:pPr>
                        <w:pStyle w:val="13"/>
                        <w:shd w:val="clear" w:color="auto" w:fill="auto"/>
                        <w:spacing w:line="220" w:lineRule="exact"/>
                      </w:pPr>
                      <w:r>
                        <w:t>120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70993A08" w14:textId="77777777" w:rsidR="001E3BE0" w:rsidRDefault="00000000">
      <w:pPr>
        <w:pStyle w:val="20"/>
        <w:shd w:val="clear" w:color="auto" w:fill="auto"/>
        <w:spacing w:after="0" w:line="250" w:lineRule="exact"/>
        <w:ind w:firstLine="320"/>
        <w:jc w:val="both"/>
      </w:pPr>
      <w:r>
        <w:t>Оптимальною можна вважати таку кількість літератури, коли кожен студент буде мати підруч</w:t>
      </w:r>
      <w:r>
        <w:softHyphen/>
        <w:t>ник з предмету, який вивчає, наприклад з елект</w:t>
      </w:r>
      <w:r>
        <w:softHyphen/>
        <w:t>ротехніки відділення “Електрифікація і автома</w:t>
      </w:r>
      <w:r>
        <w:softHyphen/>
        <w:t>тизація сільського господарства”:</w:t>
      </w:r>
    </w:p>
    <w:p w14:paraId="415446FB" w14:textId="77777777" w:rsidR="001E3BE0" w:rsidRDefault="00000000">
      <w:pPr>
        <w:pStyle w:val="20"/>
        <w:shd w:val="clear" w:color="auto" w:fill="auto"/>
        <w:spacing w:after="0" w:line="250" w:lineRule="exact"/>
        <w:ind w:left="1620"/>
      </w:pPr>
      <w:r>
        <w:t>1 і</w:t>
      </w:r>
    </w:p>
    <w:p w14:paraId="5933F19C" w14:textId="77777777" w:rsidR="001E3BE0" w:rsidRDefault="00000000">
      <w:pPr>
        <w:pStyle w:val="20"/>
        <w:shd w:val="clear" w:color="auto" w:fill="auto"/>
        <w:spacing w:after="0" w:line="220" w:lineRule="exact"/>
        <w:ind w:left="20"/>
        <w:jc w:val="center"/>
      </w:pPr>
      <w:r>
        <w:rPr>
          <w:rStyle w:val="211pt"/>
        </w:rPr>
        <w:t>Ц,</w:t>
      </w:r>
      <w:r>
        <w:t xml:space="preserve"> =-£120x3,5x2 = 168.</w:t>
      </w:r>
    </w:p>
    <w:p w14:paraId="38C8D320" w14:textId="77777777" w:rsidR="001E3BE0" w:rsidRDefault="00000000">
      <w:pPr>
        <w:pStyle w:val="32"/>
        <w:keepNext/>
        <w:keepLines/>
        <w:shd w:val="clear" w:color="auto" w:fill="auto"/>
        <w:ind w:left="1620"/>
      </w:pPr>
      <w:bookmarkStart w:id="4" w:name="bookmark3"/>
      <w:r>
        <w:t>5 ,=і</w:t>
      </w:r>
      <w:bookmarkEnd w:id="4"/>
    </w:p>
    <w:p w14:paraId="0B584A38" w14:textId="77777777" w:rsidR="001E3BE0" w:rsidRDefault="00000000">
      <w:pPr>
        <w:pStyle w:val="20"/>
        <w:shd w:val="clear" w:color="auto" w:fill="auto"/>
        <w:spacing w:after="140" w:line="245" w:lineRule="exact"/>
        <w:ind w:firstLine="320"/>
        <w:jc w:val="both"/>
      </w:pPr>
      <w:r>
        <w:t>Коефіцієнт забезпечення навчальною літера</w:t>
      </w:r>
      <w:r>
        <w:softHyphen/>
        <w:t>турою визначається діленням фактичної кількості навчальної літератури (І</w:t>
      </w:r>
      <w:r>
        <w:rPr>
          <w:vertAlign w:val="subscript"/>
        </w:rPr>
        <w:t>ф</w:t>
      </w:r>
      <w:r>
        <w:t>), яка знаходиться на руках у студентів і в бібліотеці навчального зак</w:t>
      </w:r>
      <w:r>
        <w:softHyphen/>
        <w:t>ладу, на необхідну ії кількість (І</w:t>
      </w:r>
      <w:r>
        <w:rPr>
          <w:vertAlign w:val="subscript"/>
        </w:rPr>
        <w:t>н</w:t>
      </w:r>
      <w:r>
        <w:t>):</w:t>
      </w:r>
    </w:p>
    <w:p w14:paraId="552406C8" w14:textId="77777777" w:rsidR="001E3BE0" w:rsidRDefault="00000000">
      <w:pPr>
        <w:pStyle w:val="20"/>
        <w:shd w:val="clear" w:color="auto" w:fill="auto"/>
        <w:spacing w:after="0" w:line="220" w:lineRule="exact"/>
        <w:ind w:left="1860"/>
        <w:jc w:val="both"/>
      </w:pPr>
      <w:r>
        <w:rPr>
          <w:rStyle w:val="211pt"/>
        </w:rPr>
        <w:t>К</w:t>
      </w:r>
      <w:r>
        <w:t xml:space="preserve"> = </w:t>
      </w:r>
      <w:r>
        <w:rPr>
          <w:rStyle w:val="211pt"/>
        </w:rPr>
        <w:t>—</w:t>
      </w:r>
    </w:p>
    <w:p w14:paraId="62250896" w14:textId="77777777" w:rsidR="001E3BE0" w:rsidRDefault="00000000">
      <w:pPr>
        <w:pStyle w:val="100"/>
        <w:shd w:val="clear" w:color="auto" w:fill="auto"/>
        <w:tabs>
          <w:tab w:val="left" w:pos="2614"/>
          <w:tab w:val="left" w:pos="2887"/>
        </w:tabs>
        <w:spacing w:after="51" w:line="100" w:lineRule="exact"/>
        <w:ind w:left="1860"/>
      </w:pPr>
      <w:r>
        <w:t>-^З.Н.П</w:t>
      </w:r>
      <w:r>
        <w:tab/>
        <w:t>£</w:t>
      </w:r>
      <w:r>
        <w:tab/>
        <w:t>•</w:t>
      </w:r>
    </w:p>
    <w:p w14:paraId="41C74BD7" w14:textId="77777777" w:rsidR="001E3BE0" w:rsidRDefault="00000000">
      <w:pPr>
        <w:pStyle w:val="20"/>
        <w:shd w:val="clear" w:color="auto" w:fill="auto"/>
        <w:spacing w:after="0" w:line="254" w:lineRule="exact"/>
        <w:ind w:firstLine="320"/>
        <w:jc w:val="both"/>
      </w:pPr>
      <w:r>
        <w:t>З електротехніки цей коефіцієнт визначаєть</w:t>
      </w:r>
      <w:r>
        <w:softHyphen/>
        <w:t>ся таким чином: І</w:t>
      </w:r>
      <w:r>
        <w:rPr>
          <w:vertAlign w:val="subscript"/>
        </w:rPr>
        <w:t>ф</w:t>
      </w:r>
      <w:r>
        <w:t xml:space="preserve"> = 160, І</w:t>
      </w:r>
      <w:r>
        <w:rPr>
          <w:vertAlign w:val="subscript"/>
        </w:rPr>
        <w:t>н</w:t>
      </w:r>
      <w:r>
        <w:t xml:space="preserve"> = 168. Тоді</w:t>
      </w:r>
    </w:p>
    <w:p w14:paraId="15B55FC8" w14:textId="77777777" w:rsidR="001E3BE0" w:rsidRDefault="00000000">
      <w:pPr>
        <w:pStyle w:val="20"/>
        <w:shd w:val="clear" w:color="auto" w:fill="auto"/>
        <w:spacing w:after="62" w:line="200" w:lineRule="exact"/>
        <w:jc w:val="right"/>
      </w:pPr>
      <w:r>
        <w:t>160</w:t>
      </w:r>
    </w:p>
    <w:p w14:paraId="6A284BFA" w14:textId="77777777" w:rsidR="001E3BE0" w:rsidRDefault="00000000">
      <w:pPr>
        <w:pStyle w:val="20"/>
        <w:shd w:val="clear" w:color="auto" w:fill="auto"/>
        <w:spacing w:after="0" w:line="220" w:lineRule="exact"/>
        <w:jc w:val="right"/>
      </w:pPr>
      <w:r>
        <w:rPr>
          <w:rStyle w:val="211pt"/>
        </w:rPr>
        <w:t>Ц,</w:t>
      </w:r>
      <w:r>
        <w:t xml:space="preserve"> 168</w:t>
      </w:r>
    </w:p>
    <w:p w14:paraId="26F7AB3C" w14:textId="77777777" w:rsidR="001E3BE0" w:rsidRDefault="00000000">
      <w:pPr>
        <w:pStyle w:val="20"/>
        <w:shd w:val="clear" w:color="auto" w:fill="auto"/>
        <w:spacing w:after="0" w:line="259" w:lineRule="exact"/>
        <w:ind w:firstLine="320"/>
        <w:jc w:val="both"/>
      </w:pPr>
      <w:r>
        <w:t>Характеризуючи якість навчальної літератури, необхідно враховувати наявність нової літерату</w:t>
      </w:r>
      <w:r>
        <w:softHyphen/>
        <w:t>ри, відповідність її програмам та ін.</w:t>
      </w:r>
    </w:p>
    <w:p w14:paraId="0670E87A" w14:textId="77777777" w:rsidR="001E3BE0" w:rsidRDefault="00000000">
      <w:pPr>
        <w:pStyle w:val="20"/>
        <w:shd w:val="clear" w:color="auto" w:fill="auto"/>
        <w:spacing w:after="0" w:line="259" w:lineRule="exact"/>
        <w:ind w:firstLine="320"/>
        <w:jc w:val="both"/>
      </w:pPr>
      <w:r>
        <w:t>На підвищення якості викладання істотно впливають методичні розробки, що складені за темами робочих програм. Кількісно роботу зі складання окремих методик можна підрахувати, користуючись коефіцієнтом забезпечення мето</w:t>
      </w:r>
      <w:r>
        <w:softHyphen/>
        <w:t xml:space="preserve">дичними посібниками </w:t>
      </w:r>
      <w:r>
        <w:rPr>
          <w:rStyle w:val="211pt"/>
        </w:rPr>
        <w:t>К</w:t>
      </w:r>
      <w:r>
        <w:rPr>
          <w:rStyle w:val="211pt"/>
          <w:vertAlign w:val="subscript"/>
        </w:rPr>
        <w:t>мп</w:t>
      </w:r>
      <w:r>
        <w:rPr>
          <w:rStyle w:val="211pt"/>
        </w:rPr>
        <w:t>.</w:t>
      </w:r>
      <w:r>
        <w:t xml:space="preserve"> Його визначають як частку від ділення фактичної кількості методич</w:t>
      </w:r>
      <w:r>
        <w:softHyphen/>
        <w:t>них посібників (ЛГ*.) на кількість методичних посібників, які передбачені технологією навчаль</w:t>
      </w:r>
      <w:r>
        <w:softHyphen/>
        <w:t xml:space="preserve">ного процесу </w:t>
      </w:r>
      <w:r>
        <w:rPr>
          <w:rStyle w:val="27pt"/>
        </w:rPr>
        <w:t>(</w:t>
      </w:r>
      <w:r>
        <w:rPr>
          <w:rStyle w:val="27pt"/>
          <w:vertAlign w:val="subscript"/>
        </w:rPr>
        <w:t>п</w:t>
      </w:r>
      <w:r>
        <w:rPr>
          <w:rStyle w:val="27pt"/>
        </w:rPr>
        <w:t>),</w:t>
      </w:r>
      <w:r>
        <w:t xml:space="preserve"> тобто</w:t>
      </w:r>
    </w:p>
    <w:p w14:paraId="34935555" w14:textId="77777777" w:rsidR="001E3BE0" w:rsidRDefault="00000000">
      <w:pPr>
        <w:pStyle w:val="32"/>
        <w:keepNext/>
        <w:keepLines/>
        <w:shd w:val="clear" w:color="auto" w:fill="auto"/>
        <w:spacing w:line="259" w:lineRule="exact"/>
        <w:ind w:left="2480"/>
      </w:pPr>
      <w:bookmarkStart w:id="5" w:name="bookmark4"/>
      <w:r>
        <w:t>дг</w:t>
      </w:r>
      <w:r>
        <w:rPr>
          <w:vertAlign w:val="superscript"/>
        </w:rPr>
        <w:t>ф</w:t>
      </w:r>
      <w:bookmarkEnd w:id="5"/>
    </w:p>
    <w:p w14:paraId="133D5C86" w14:textId="77777777" w:rsidR="001E3BE0" w:rsidRDefault="00000000">
      <w:pPr>
        <w:pStyle w:val="50"/>
        <w:shd w:val="clear" w:color="auto" w:fill="auto"/>
        <w:spacing w:before="0" w:line="149" w:lineRule="exact"/>
        <w:ind w:left="1860"/>
        <w:jc w:val="both"/>
      </w:pPr>
      <w:r>
        <w:rPr>
          <w:rStyle w:val="5TimesNewRoman9pt"/>
          <w:rFonts w:eastAsia="Segoe UI"/>
        </w:rPr>
        <w:t>К</w:t>
      </w:r>
      <w:r>
        <w:t xml:space="preserve"> — </w:t>
      </w:r>
      <w:r>
        <w:rPr>
          <w:rStyle w:val="51"/>
        </w:rPr>
        <w:t>м.п</w:t>
      </w:r>
    </w:p>
    <w:p w14:paraId="34132E76" w14:textId="77777777" w:rsidR="001E3BE0" w:rsidRDefault="00000000">
      <w:pPr>
        <w:pStyle w:val="321"/>
        <w:keepNext/>
        <w:keepLines/>
        <w:shd w:val="clear" w:color="auto" w:fill="auto"/>
        <w:ind w:left="20"/>
      </w:pPr>
      <w:bookmarkStart w:id="6" w:name="bookmark5"/>
      <w:r>
        <w:rPr>
          <w:vertAlign w:val="superscript"/>
        </w:rPr>
        <w:t>МП</w:t>
      </w:r>
      <w:r>
        <w:t xml:space="preserve"> Д.П •</w:t>
      </w:r>
      <w:bookmarkEnd w:id="6"/>
    </w:p>
    <w:p w14:paraId="5EEA3E08" w14:textId="77777777" w:rsidR="001E3BE0" w:rsidRDefault="00000000">
      <w:pPr>
        <w:pStyle w:val="50"/>
        <w:shd w:val="clear" w:color="auto" w:fill="auto"/>
        <w:spacing w:before="0" w:line="149" w:lineRule="exact"/>
        <w:ind w:left="2480"/>
        <w:jc w:val="left"/>
      </w:pPr>
      <w:r>
        <w:rPr>
          <w:rStyle w:val="5TimesNewRoman9pt"/>
          <w:rFonts w:eastAsia="Segoe UI"/>
          <w:vertAlign w:val="superscript"/>
        </w:rPr>
        <w:t>1</w:t>
      </w:r>
      <w:r>
        <w:t xml:space="preserve"> * м.п</w:t>
      </w:r>
    </w:p>
    <w:p w14:paraId="5B5A9897" w14:textId="77777777" w:rsidR="001E3BE0" w:rsidRDefault="00000000">
      <w:pPr>
        <w:pStyle w:val="20"/>
        <w:shd w:val="clear" w:color="auto" w:fill="auto"/>
        <w:spacing w:after="0" w:line="283" w:lineRule="exact"/>
        <w:ind w:firstLine="320"/>
        <w:jc w:val="both"/>
      </w:pPr>
      <w:r>
        <w:t>Так, з предмету “Теоретичні основи електро</w:t>
      </w:r>
      <w:r>
        <w:softHyphen/>
        <w:t>техніки” за умов АГ^</w:t>
      </w:r>
      <w:r>
        <w:rPr>
          <w:vertAlign w:val="subscript"/>
        </w:rPr>
        <w:t>П</w:t>
      </w:r>
      <w:r>
        <w:t>= 112, Л^</w:t>
      </w:r>
      <w:r>
        <w:rPr>
          <w:vertAlign w:val="subscript"/>
        </w:rPr>
        <w:t>п</w:t>
      </w:r>
      <w:r>
        <w:t xml:space="preserve"> = 120 визна</w:t>
      </w:r>
      <w:r>
        <w:softHyphen/>
        <w:t>чимо</w:t>
      </w:r>
    </w:p>
    <w:p w14:paraId="3D9CB0F9" w14:textId="77777777" w:rsidR="001E3BE0" w:rsidRDefault="00000000">
      <w:pPr>
        <w:pStyle w:val="110"/>
        <w:shd w:val="clear" w:color="auto" w:fill="auto"/>
        <w:spacing w:after="147"/>
      </w:pPr>
      <w:r>
        <w:t>112</w:t>
      </w:r>
    </w:p>
    <w:p w14:paraId="3F3E0B50" w14:textId="77777777" w:rsidR="001E3BE0" w:rsidRDefault="00000000">
      <w:pPr>
        <w:pStyle w:val="20"/>
        <w:shd w:val="clear" w:color="auto" w:fill="auto"/>
        <w:spacing w:after="0" w:line="250" w:lineRule="exact"/>
        <w:ind w:firstLine="320"/>
        <w:jc w:val="both"/>
      </w:pPr>
      <w:r>
        <w:t>При цьому необхідно враховувати можливості повного забезпечення методичними розробками всіх видів уроків, лекцій, семінарів (в поурочних планах). Якщо навчальним планом передбачено провести 100 уроків, а методичні розробки є на 50, то /Є</w:t>
      </w:r>
      <w:r>
        <w:rPr>
          <w:vertAlign w:val="subscript"/>
        </w:rPr>
        <w:t>мп</w:t>
      </w:r>
      <w:r>
        <w:t xml:space="preserve"> = 0,5. Не потрібно на кожний урок готувати окремі методики. їх треба готувати з найважливіших тем і розділів і взагалі за пред</w:t>
      </w:r>
      <w:r>
        <w:softHyphen/>
        <w:t>метом. Ступінь охоплення предмету у цьому разі можна легко визначити. Наприклад, предмет вив</w:t>
      </w:r>
      <w:r>
        <w:softHyphen/>
        <w:t xml:space="preserve">чається протягом 200 </w:t>
      </w:r>
      <w:r>
        <w:rPr>
          <w:lang w:val="ru-RU" w:eastAsia="ru-RU" w:bidi="ru-RU"/>
        </w:rPr>
        <w:t xml:space="preserve">год, </w:t>
      </w:r>
      <w:r>
        <w:t>а методичних розро</w:t>
      </w:r>
      <w:r>
        <w:softHyphen/>
        <w:t>бок потрібно три — у трьох розділах. На ці роз</w:t>
      </w:r>
      <w:r>
        <w:softHyphen/>
      </w:r>
      <w:r>
        <w:br w:type="column"/>
      </w:r>
      <w:r>
        <w:t>діли відводиться 120 год. Отже, /С</w:t>
      </w:r>
      <w:r>
        <w:rPr>
          <w:vertAlign w:val="subscript"/>
        </w:rPr>
        <w:t>м п</w:t>
      </w:r>
      <w:r>
        <w:t xml:space="preserve"> = 0,6. Оче</w:t>
      </w:r>
      <w:r>
        <w:softHyphen/>
        <w:t>видно, коефіцієнт забезпечення методичними посібниками буде перебувати у межах від 1 до 0.</w:t>
      </w:r>
    </w:p>
    <w:p w14:paraId="4A44C125" w14:textId="77777777" w:rsidR="001E3BE0" w:rsidRDefault="00000000">
      <w:pPr>
        <w:pStyle w:val="20"/>
        <w:shd w:val="clear" w:color="auto" w:fill="auto"/>
        <w:spacing w:after="0" w:line="250" w:lineRule="exact"/>
        <w:ind w:firstLine="300"/>
        <w:jc w:val="both"/>
      </w:pPr>
      <w:r>
        <w:t xml:space="preserve">Використовуючи коефіцієнт </w:t>
      </w:r>
      <w:r>
        <w:rPr>
          <w:rStyle w:val="211pt"/>
        </w:rPr>
        <w:t>К</w:t>
      </w:r>
      <w:r>
        <w:rPr>
          <w:rStyle w:val="211pt"/>
          <w:vertAlign w:val="subscript"/>
        </w:rPr>
        <w:t>м п</w:t>
      </w:r>
      <w:r>
        <w:rPr>
          <w:rStyle w:val="211pt"/>
        </w:rPr>
        <w:t>,</w:t>
      </w:r>
      <w:r>
        <w:t xml:space="preserve"> можна про</w:t>
      </w:r>
      <w:r>
        <w:softHyphen/>
        <w:t>аналізувати роботу педагога над методикою вик</w:t>
      </w:r>
      <w:r>
        <w:softHyphen/>
        <w:t>ладання предмету. При цьому доцільно виокре</w:t>
      </w:r>
      <w:r>
        <w:softHyphen/>
        <w:t>мити чотири рівні методичної забезпеченості:</w:t>
      </w:r>
    </w:p>
    <w:p w14:paraId="4AB2946A" w14:textId="77777777" w:rsidR="001E3BE0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50" w:lineRule="exact"/>
        <w:ind w:left="160"/>
        <w:jc w:val="both"/>
      </w:pPr>
      <w:r>
        <w:t>оптимальний (0,81-1,00);</w:t>
      </w:r>
    </w:p>
    <w:p w14:paraId="3FF47688" w14:textId="77777777" w:rsidR="001E3BE0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50" w:lineRule="exact"/>
        <w:ind w:left="160"/>
        <w:jc w:val="both"/>
      </w:pPr>
      <w:r>
        <w:t>допустимий (0,51-0,80);</w:t>
      </w:r>
    </w:p>
    <w:p w14:paraId="207418F3" w14:textId="77777777" w:rsidR="001E3BE0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50" w:lineRule="exact"/>
        <w:ind w:left="160"/>
        <w:jc w:val="both"/>
      </w:pPr>
      <w:r>
        <w:t>критичний (0,31-0,30);</w:t>
      </w:r>
    </w:p>
    <w:p w14:paraId="20EDD814" w14:textId="77777777" w:rsidR="001E3BE0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377"/>
        </w:tabs>
        <w:spacing w:after="0" w:line="250" w:lineRule="exact"/>
        <w:ind w:left="160"/>
        <w:jc w:val="both"/>
      </w:pPr>
      <w:r>
        <w:t>недопустимий (0,0-0,3).</w:t>
      </w:r>
    </w:p>
    <w:p w14:paraId="5F873AC6" w14:textId="77777777" w:rsidR="001E3BE0" w:rsidRDefault="00000000">
      <w:pPr>
        <w:pStyle w:val="20"/>
        <w:shd w:val="clear" w:color="auto" w:fill="auto"/>
        <w:spacing w:after="0" w:line="250" w:lineRule="exact"/>
        <w:ind w:firstLine="300"/>
        <w:jc w:val="both"/>
      </w:pPr>
      <w:r>
        <w:t>Знаючи коефіцієнт забезпеченості методични</w:t>
      </w:r>
      <w:r>
        <w:softHyphen/>
        <w:t>ми розробками з предметів, можна знайти се</w:t>
      </w:r>
      <w:r>
        <w:softHyphen/>
        <w:t>редній коефіцієнт для циклової комісії фунда</w:t>
      </w:r>
      <w:r>
        <w:softHyphen/>
        <w:t>ментальних, професійно-орієнтованих предметів відділення “Електрифікація і автоматизація сіль</w:t>
      </w:r>
      <w:r>
        <w:softHyphen/>
        <w:t>ського господарства”:</w:t>
      </w:r>
    </w:p>
    <w:p w14:paraId="61E6B105" w14:textId="77777777" w:rsidR="001E3BE0" w:rsidRDefault="00000000">
      <w:pPr>
        <w:pStyle w:val="20"/>
        <w:shd w:val="clear" w:color="auto" w:fill="auto"/>
        <w:spacing w:after="0" w:line="200" w:lineRule="exact"/>
        <w:ind w:right="240"/>
        <w:jc w:val="center"/>
      </w:pPr>
      <w:r>
        <w:t>1 ”</w:t>
      </w:r>
    </w:p>
    <w:p w14:paraId="6A21E6A7" w14:textId="77777777" w:rsidR="001E3BE0" w:rsidRDefault="00000000">
      <w:pPr>
        <w:pStyle w:val="120"/>
        <w:shd w:val="clear" w:color="auto" w:fill="auto"/>
        <w:spacing w:after="54" w:line="100" w:lineRule="exact"/>
        <w:ind w:left="1460"/>
      </w:pPr>
      <w:r>
        <w:t>^М.П.Ц.К —</w:t>
      </w:r>
    </w:p>
    <w:p w14:paraId="319A8CB4" w14:textId="77777777" w:rsidR="001E3BE0" w:rsidRDefault="00000000">
      <w:pPr>
        <w:pStyle w:val="20"/>
        <w:shd w:val="clear" w:color="auto" w:fill="auto"/>
        <w:spacing w:after="0" w:line="250" w:lineRule="exact"/>
        <w:jc w:val="both"/>
      </w:pPr>
      <w:r>
        <w:t>де П — кількість предметів за навчальним пла</w:t>
      </w:r>
      <w:r>
        <w:softHyphen/>
        <w:t>ном; /С</w:t>
      </w:r>
      <w:r>
        <w:rPr>
          <w:vertAlign w:val="subscript"/>
        </w:rPr>
        <w:t>мпі</w:t>
      </w:r>
      <w:r>
        <w:t xml:space="preserve"> — коефіцієнт забезпеченості методич</w:t>
      </w:r>
      <w:r>
        <w:softHyphen/>
        <w:t>ними розробками з конкретного предмету нав</w:t>
      </w:r>
      <w:r>
        <w:softHyphen/>
        <w:t>чального плану;</w:t>
      </w:r>
    </w:p>
    <w:p w14:paraId="1114AEC9" w14:textId="77777777" w:rsidR="001E3BE0" w:rsidRDefault="00000000">
      <w:pPr>
        <w:pStyle w:val="20"/>
        <w:shd w:val="clear" w:color="auto" w:fill="auto"/>
        <w:spacing w:after="0" w:line="200" w:lineRule="exact"/>
        <w:ind w:left="1080"/>
      </w:pPr>
      <w:r>
        <w:t>1</w:t>
      </w:r>
    </w:p>
    <w:p w14:paraId="6181FCE1" w14:textId="77777777" w:rsidR="001E3BE0" w:rsidRDefault="00000000">
      <w:pPr>
        <w:pStyle w:val="20"/>
        <w:shd w:val="clear" w:color="auto" w:fill="auto"/>
        <w:spacing w:after="38" w:line="200" w:lineRule="exact"/>
        <w:jc w:val="both"/>
      </w:pPr>
      <w:r>
        <w:t>/С</w:t>
      </w:r>
      <w:r>
        <w:rPr>
          <w:vertAlign w:val="subscript"/>
        </w:rPr>
        <w:t>мпцк</w:t>
      </w:r>
      <w:r>
        <w:t xml:space="preserve"> </w:t>
      </w:r>
      <w:r>
        <w:rPr>
          <w:vertAlign w:val="superscript"/>
        </w:rPr>
        <w:t>=</w:t>
      </w:r>
      <w:r>
        <w:t xml:space="preserve"> ід (0,85 + 0,96 + 0,96 + 0,89 + 0,97 +</w:t>
      </w:r>
    </w:p>
    <w:p w14:paraId="52CF35DA" w14:textId="77777777" w:rsidR="001E3BE0" w:rsidRDefault="00000000">
      <w:pPr>
        <w:pStyle w:val="20"/>
        <w:shd w:val="clear" w:color="auto" w:fill="auto"/>
        <w:spacing w:after="0" w:line="250" w:lineRule="exact"/>
        <w:jc w:val="both"/>
      </w:pPr>
      <w:r>
        <w:t>+ 0,95 + 0,84 + 0,83 + 0,88 + 0,91 + 0,86 + 0,87 + + 0,9 + 0,97 + 0,86 + 0,97 + 0,92 + 0,91 + 0,8) = = 0,9.</w:t>
      </w:r>
    </w:p>
    <w:p w14:paraId="7251DE88" w14:textId="77777777" w:rsidR="001E3BE0" w:rsidRDefault="00000000">
      <w:pPr>
        <w:pStyle w:val="20"/>
        <w:shd w:val="clear" w:color="auto" w:fill="auto"/>
        <w:spacing w:after="820" w:line="250" w:lineRule="exact"/>
        <w:ind w:firstLine="300"/>
        <w:jc w:val="both"/>
      </w:pPr>
      <w:r>
        <w:t>Таким чином, можна визначити</w:t>
      </w:r>
    </w:p>
    <w:p w14:paraId="49D30EA7" w14:textId="77777777" w:rsidR="001E3BE0" w:rsidRDefault="00000000">
      <w:pPr>
        <w:pStyle w:val="20"/>
        <w:shd w:val="clear" w:color="auto" w:fill="auto"/>
        <w:spacing w:after="0" w:line="200" w:lineRule="exact"/>
        <w:ind w:left="20"/>
        <w:jc w:val="center"/>
      </w:pPr>
      <w:r>
        <w:t>= - У (0,84 + 0,91 + 0,81 + 0,9) = 0,87.</w:t>
      </w:r>
    </w:p>
    <w:p w14:paraId="40E5F143" w14:textId="77777777" w:rsidR="001E3BE0" w:rsidRDefault="00000000">
      <w:pPr>
        <w:pStyle w:val="20"/>
        <w:shd w:val="clear" w:color="auto" w:fill="auto"/>
        <w:spacing w:after="0" w:line="250" w:lineRule="exact"/>
        <w:ind w:left="800"/>
      </w:pPr>
      <w:r>
        <w:t>4</w:t>
      </w:r>
    </w:p>
    <w:p w14:paraId="506573F3" w14:textId="77777777" w:rsidR="001E3BE0" w:rsidRDefault="00000000">
      <w:pPr>
        <w:pStyle w:val="20"/>
        <w:shd w:val="clear" w:color="auto" w:fill="auto"/>
        <w:spacing w:after="0" w:line="250" w:lineRule="exact"/>
        <w:ind w:firstLine="300"/>
        <w:jc w:val="both"/>
      </w:pPr>
      <w:r>
        <w:t>Коефіцієнт забезпеченості методичними по</w:t>
      </w:r>
      <w:r>
        <w:softHyphen/>
        <w:t>сібниками (розробками) допомагає навчальному закладу максимально використовувати всі резер</w:t>
      </w:r>
      <w:r>
        <w:softHyphen/>
        <w:t>ви і всі заходи щодо охоплення всіх викладачів методичною роботою.</w:t>
      </w:r>
    </w:p>
    <w:p w14:paraId="5F1E1E99" w14:textId="77777777" w:rsidR="001E3BE0" w:rsidRDefault="00000000">
      <w:pPr>
        <w:pStyle w:val="20"/>
        <w:shd w:val="clear" w:color="auto" w:fill="auto"/>
        <w:spacing w:after="0" w:line="250" w:lineRule="exact"/>
        <w:ind w:firstLine="300"/>
        <w:jc w:val="both"/>
      </w:pPr>
      <w:r>
        <w:t>Залежно від профілю відділення технікум має конкурентну кількість кабінетів і лабораторій, необхідних для забезпечення підготовки спеціа</w:t>
      </w:r>
      <w:r>
        <w:softHyphen/>
        <w:t>лістів. Кількість навчальних приміщень дає мож</w:t>
      </w:r>
      <w:r>
        <w:softHyphen/>
        <w:t>ливість організувати навчальні заняття за кабі</w:t>
      </w:r>
      <w:r>
        <w:softHyphen/>
        <w:t>нетно-лабораторною системою.</w:t>
      </w:r>
    </w:p>
    <w:p w14:paraId="2188ADF3" w14:textId="77777777" w:rsidR="001E3BE0" w:rsidRDefault="00000000">
      <w:pPr>
        <w:pStyle w:val="20"/>
        <w:shd w:val="clear" w:color="auto" w:fill="auto"/>
        <w:spacing w:after="0" w:line="250" w:lineRule="exact"/>
        <w:ind w:firstLine="300"/>
        <w:jc w:val="both"/>
      </w:pPr>
      <w:r>
        <w:t>Кабінетно-лабораторна система навчання спри</w:t>
      </w:r>
      <w:r>
        <w:softHyphen/>
        <w:t>яє організації праці викладачів, економить їхній час, сприяє максимальному використанню наоч</w:t>
      </w:r>
      <w:r>
        <w:softHyphen/>
        <w:t>ності та технічних засобів навчання.</w:t>
      </w:r>
    </w:p>
    <w:p w14:paraId="1385F901" w14:textId="77777777" w:rsidR="001E3BE0" w:rsidRDefault="00000000">
      <w:pPr>
        <w:pStyle w:val="20"/>
        <w:shd w:val="clear" w:color="auto" w:fill="auto"/>
        <w:spacing w:after="0" w:line="250" w:lineRule="exact"/>
        <w:ind w:firstLine="300"/>
        <w:jc w:val="both"/>
      </w:pPr>
      <w:r>
        <w:t>Основною вимогою до лабораторій є обладнан</w:t>
      </w:r>
      <w:r>
        <w:softHyphen/>
        <w:t>ня їх більш сучасними приладами, моделями, мікротехнічними установками та схемами, які створюють потрібні умови для виконання всіх ла-</w:t>
      </w:r>
      <w:r>
        <w:br w:type="page"/>
      </w:r>
    </w:p>
    <w:p w14:paraId="15AE57E9" w14:textId="4444366A" w:rsidR="001E3BE0" w:rsidRDefault="00051E4B">
      <w:pPr>
        <w:pStyle w:val="20"/>
        <w:shd w:val="clear" w:color="auto" w:fill="auto"/>
        <w:spacing w:after="0" w:line="250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13335" distB="43815" distL="63500" distR="63500" simplePos="0" relativeHeight="251670528" behindDoc="1" locked="0" layoutInCell="1" allowOverlap="1" wp14:anchorId="69DE43F9" wp14:editId="106315B3">
                <wp:simplePos x="0" y="0"/>
                <wp:positionH relativeFrom="margin">
                  <wp:posOffset>1139825</wp:posOffset>
                </wp:positionH>
                <wp:positionV relativeFrom="margin">
                  <wp:posOffset>1400175</wp:posOffset>
                </wp:positionV>
                <wp:extent cx="396240" cy="431800"/>
                <wp:effectExtent l="0" t="4445" r="0" b="1905"/>
                <wp:wrapSquare wrapText="right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73677" w14:textId="77777777" w:rsidR="001E3BE0" w:rsidRDefault="00000000">
                            <w:pPr>
                              <w:pStyle w:val="17"/>
                              <w:shd w:val="clear" w:color="auto" w:fill="auto"/>
                              <w:spacing w:line="340" w:lineRule="exact"/>
                            </w:pPr>
                            <w:r>
                              <w:t>К,с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E43F9" id="Text Box 7" o:spid="_x0000_s1055" type="#_x0000_t202" style="position:absolute;left:0;text-align:left;margin-left:89.75pt;margin-top:110.25pt;width:31.2pt;height:34pt;z-index:-251645952;visibility:visible;mso-wrap-style:square;mso-width-percent:0;mso-height-percent:0;mso-wrap-distance-left:5pt;mso-wrap-distance-top:1.05pt;mso-wrap-distance-right:5pt;mso-wrap-distance-bottom:3.4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" filled="f" stroked="f">
                <v:textbox style="mso-fit-shape-to-text:t" inset="0,0,0,0">
                  <w:txbxContent>
                    <w:p w14:paraId="2C173677" w14:textId="77777777" w:rsidR="001E3BE0" w:rsidRDefault="00000000">
                      <w:pPr>
                        <w:pStyle w:val="17"/>
                        <w:shd w:val="clear" w:color="auto" w:fill="auto"/>
                        <w:spacing w:line="340" w:lineRule="exact"/>
                      </w:pPr>
                      <w:r>
                        <w:t>К,с =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495" distB="114935" distL="63500" distR="63500" simplePos="0" relativeHeight="251671552" behindDoc="1" locked="0" layoutInCell="1" allowOverlap="1" wp14:anchorId="0EE29FB8" wp14:editId="64D0AD03">
                <wp:simplePos x="0" y="0"/>
                <wp:positionH relativeFrom="margin">
                  <wp:posOffset>670560</wp:posOffset>
                </wp:positionH>
                <wp:positionV relativeFrom="margin">
                  <wp:posOffset>4804410</wp:posOffset>
                </wp:positionV>
                <wp:extent cx="384175" cy="139700"/>
                <wp:effectExtent l="4445" t="0" r="1905" b="4445"/>
                <wp:wrapSquare wrapText="right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A1FEE" w14:textId="77777777" w:rsidR="001E3BE0" w:rsidRDefault="00000000">
                            <w:pPr>
                              <w:pStyle w:val="3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</w:rPr>
                              <w:t>К</w:t>
                            </w:r>
                            <w:r>
                              <w:rPr>
                                <w:rStyle w:val="3Exact"/>
                                <w:i/>
                                <w:iCs/>
                                <w:vertAlign w:val="subscript"/>
                              </w:rPr>
                              <w:t>Р</w:t>
                            </w:r>
                            <w:r>
                              <w:rPr>
                                <w:rStyle w:val="3Exact"/>
                                <w:i/>
                                <w:iCs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29FB8" id="Text Box 6" o:spid="_x0000_s1056" type="#_x0000_t202" style="position:absolute;left:0;text-align:left;margin-left:52.8pt;margin-top:378.3pt;width:30.25pt;height:11pt;z-index:-251644928;visibility:visible;mso-wrap-style:square;mso-width-percent:0;mso-height-percent:0;mso-wrap-distance-left:5pt;mso-wrap-distance-top:1.85pt;mso-wrap-distance-right:5pt;mso-wrap-distance-bottom:9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" filled="f" stroked="f">
                <v:textbox style="mso-fit-shape-to-text:t" inset="0,0,0,0">
                  <w:txbxContent>
                    <w:p w14:paraId="0E0A1FEE" w14:textId="77777777" w:rsidR="001E3BE0" w:rsidRDefault="00000000">
                      <w:pPr>
                        <w:pStyle w:val="3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3Exact"/>
                          <w:i/>
                          <w:iCs/>
                        </w:rPr>
                        <w:t>К</w:t>
                      </w:r>
                      <w:r>
                        <w:rPr>
                          <w:rStyle w:val="3Exact"/>
                          <w:i/>
                          <w:iCs/>
                          <w:vertAlign w:val="subscript"/>
                        </w:rPr>
                        <w:t>Р</w:t>
                      </w:r>
                      <w:r>
                        <w:rPr>
                          <w:rStyle w:val="3Exact"/>
                          <w:i/>
                          <w:iCs/>
                        </w:rPr>
                        <w:t xml:space="preserve"> =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655" distB="102870" distL="63500" distR="670560" simplePos="0" relativeHeight="251672576" behindDoc="1" locked="0" layoutInCell="1" allowOverlap="1" wp14:anchorId="27161DC7" wp14:editId="3896BF4C">
                <wp:simplePos x="0" y="0"/>
                <wp:positionH relativeFrom="margin">
                  <wp:posOffset>1999615</wp:posOffset>
                </wp:positionH>
                <wp:positionV relativeFrom="margin">
                  <wp:posOffset>4814570</wp:posOffset>
                </wp:positionV>
                <wp:extent cx="372110" cy="127000"/>
                <wp:effectExtent l="0" t="0" r="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D38B1" w14:textId="77777777" w:rsidR="001E3BE0" w:rsidRDefault="00000000">
                            <w:pPr>
                              <w:pStyle w:val="18"/>
                              <w:shd w:val="clear" w:color="auto" w:fill="auto"/>
                              <w:spacing w:line="200" w:lineRule="exact"/>
                            </w:pPr>
                            <w:r>
                              <w:t xml:space="preserve">= </w:t>
                            </w:r>
                            <w:r>
                              <w:rPr>
                                <w:rStyle w:val="18SegoeUIExact"/>
                              </w:rPr>
                              <w:t>1</w:t>
                            </w:r>
                            <w:r>
                              <w:t>,</w:t>
                            </w:r>
                            <w:r>
                              <w:rPr>
                                <w:rStyle w:val="18SegoeUIExact"/>
                              </w:rPr>
                              <w:t>6</w:t>
                            </w:r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61DC7" id="Text Box 5" o:spid="_x0000_s1057" type="#_x0000_t202" style="position:absolute;left:0;text-align:left;margin-left:157.45pt;margin-top:379.1pt;width:29.3pt;height:10pt;z-index:-251643904;visibility:visible;mso-wrap-style:square;mso-width-percent:0;mso-height-percent:0;mso-wrap-distance-left:5pt;mso-wrap-distance-top:2.65pt;mso-wrap-distance-right:52.8pt;mso-wrap-distance-bottom:8.1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" filled="f" stroked="f">
                <v:textbox style="mso-fit-shape-to-text:t" inset="0,0,0,0">
                  <w:txbxContent>
                    <w:p w14:paraId="4ACD38B1" w14:textId="77777777" w:rsidR="001E3BE0" w:rsidRDefault="00000000">
                      <w:pPr>
                        <w:pStyle w:val="18"/>
                        <w:shd w:val="clear" w:color="auto" w:fill="auto"/>
                        <w:spacing w:line="200" w:lineRule="exact"/>
                      </w:pPr>
                      <w:r>
                        <w:t xml:space="preserve">= </w:t>
                      </w:r>
                      <w:r>
                        <w:rPr>
                          <w:rStyle w:val="18SegoeUIExact"/>
                        </w:rPr>
                        <w:t>1</w:t>
                      </w:r>
                      <w:r>
                        <w:t>,</w:t>
                      </w:r>
                      <w:r>
                        <w:rPr>
                          <w:rStyle w:val="18SegoeUIExact"/>
                        </w:rPr>
                        <w:t>6</w:t>
                      </w:r>
                      <w:r>
                        <w:t>,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79705" distR="63500" simplePos="0" relativeHeight="251673600" behindDoc="1" locked="0" layoutInCell="1" allowOverlap="1" wp14:anchorId="16811D28" wp14:editId="4BF959F9">
                <wp:simplePos x="0" y="0"/>
                <wp:positionH relativeFrom="margin">
                  <wp:posOffset>4364990</wp:posOffset>
                </wp:positionH>
                <wp:positionV relativeFrom="margin">
                  <wp:posOffset>958850</wp:posOffset>
                </wp:positionV>
                <wp:extent cx="1249680" cy="383540"/>
                <wp:effectExtent l="3175" t="1270" r="4445" b="0"/>
                <wp:wrapSquare wrapText="left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209A2" w14:textId="77777777" w:rsidR="001E3BE0" w:rsidRDefault="00000000">
                            <w:pPr>
                              <w:pStyle w:val="19"/>
                              <w:shd w:val="clear" w:color="auto" w:fill="auto"/>
                              <w:tabs>
                                <w:tab w:val="left" w:pos="1682"/>
                              </w:tabs>
                              <w:ind w:left="180"/>
                            </w:pPr>
                            <w:r>
                              <w:t>Д</w:t>
                            </w:r>
                            <w:r>
                              <w:rPr>
                                <w:vertAlign w:val="subscript"/>
                              </w:rPr>
                              <w:t>ж</w:t>
                            </w:r>
                            <w:r>
                              <w:t xml:space="preserve"> 2088</w:t>
                            </w:r>
                            <w:r>
                              <w:tab/>
                              <w:t xml:space="preserve">, </w:t>
                            </w:r>
                            <w:r>
                              <w:rPr>
                                <w:vertAlign w:val="subscript"/>
                              </w:rPr>
                              <w:t>п</w:t>
                            </w:r>
                          </w:p>
                          <w:p w14:paraId="3B486BC3" w14:textId="77777777" w:rsidR="001E3BE0" w:rsidRDefault="00000000">
                            <w:pPr>
                              <w:pStyle w:val="19"/>
                              <w:shd w:val="clear" w:color="auto" w:fill="auto"/>
                              <w:tabs>
                                <w:tab w:val="left" w:pos="1742"/>
                              </w:tabs>
                            </w:pPr>
                            <w:r>
                              <w:rPr>
                                <w:rStyle w:val="19Garamond95pt0ptExact"/>
                              </w:rPr>
                              <w:t>М</w:t>
                            </w:r>
                            <w:r>
                              <w:rPr>
                                <w:rStyle w:val="19Garamond95pt0ptExact"/>
                                <w:vertAlign w:val="subscript"/>
                              </w:rPr>
                              <w:t>сх</w:t>
                            </w:r>
                            <w:r>
                              <w:rPr>
                                <w:rStyle w:val="19Garamond95pt0ptExact"/>
                              </w:rPr>
                              <w:t>/ ~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Style w:val="191ptExact"/>
                              </w:rPr>
                              <w:t>180-6</w:t>
                            </w:r>
                            <w:r>
                              <w:rPr>
                                <w:rStyle w:val="191ptExact"/>
                              </w:rPr>
                              <w:tab/>
                              <w:t>’ 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11D28" id="Text Box 4" o:spid="_x0000_s1058" type="#_x0000_t202" style="position:absolute;left:0;text-align:left;margin-left:343.7pt;margin-top:75.5pt;width:98.4pt;height:30.2pt;z-index:-251642880;visibility:visible;mso-wrap-style:square;mso-width-percent:0;mso-height-percent:0;mso-wrap-distance-left:14.1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" filled="f" stroked="f">
                <v:textbox style="mso-fit-shape-to-text:t" inset="0,0,0,0">
                  <w:txbxContent>
                    <w:p w14:paraId="595209A2" w14:textId="77777777" w:rsidR="001E3BE0" w:rsidRDefault="00000000">
                      <w:pPr>
                        <w:pStyle w:val="19"/>
                        <w:shd w:val="clear" w:color="auto" w:fill="auto"/>
                        <w:tabs>
                          <w:tab w:val="left" w:pos="1682"/>
                        </w:tabs>
                        <w:ind w:left="180"/>
                      </w:pPr>
                      <w:r>
                        <w:t>Д</w:t>
                      </w:r>
                      <w:r>
                        <w:rPr>
                          <w:vertAlign w:val="subscript"/>
                        </w:rPr>
                        <w:t>ж</w:t>
                      </w:r>
                      <w:r>
                        <w:t xml:space="preserve"> 2088</w:t>
                      </w:r>
                      <w:r>
                        <w:tab/>
                        <w:t xml:space="preserve">, </w:t>
                      </w:r>
                      <w:r>
                        <w:rPr>
                          <w:vertAlign w:val="subscript"/>
                        </w:rPr>
                        <w:t>п</w:t>
                      </w:r>
                    </w:p>
                    <w:p w14:paraId="3B486BC3" w14:textId="77777777" w:rsidR="001E3BE0" w:rsidRDefault="00000000">
                      <w:pPr>
                        <w:pStyle w:val="19"/>
                        <w:shd w:val="clear" w:color="auto" w:fill="auto"/>
                        <w:tabs>
                          <w:tab w:val="left" w:pos="1742"/>
                        </w:tabs>
                      </w:pPr>
                      <w:r>
                        <w:rPr>
                          <w:rStyle w:val="19Garamond95pt0ptExact"/>
                        </w:rPr>
                        <w:t>М</w:t>
                      </w:r>
                      <w:r>
                        <w:rPr>
                          <w:rStyle w:val="19Garamond95pt0ptExact"/>
                          <w:vertAlign w:val="subscript"/>
                        </w:rPr>
                        <w:t>сх</w:t>
                      </w:r>
                      <w:r>
                        <w:rPr>
                          <w:rStyle w:val="19Garamond95pt0ptExact"/>
                        </w:rPr>
                        <w:t>/ ~</w:t>
                      </w:r>
                      <w:r>
                        <w:t xml:space="preserve"> </w:t>
                      </w:r>
                      <w:r>
                        <w:rPr>
                          <w:rStyle w:val="191ptExact"/>
                        </w:rPr>
                        <w:t>180-6</w:t>
                      </w:r>
                      <w:r>
                        <w:rPr>
                          <w:rStyle w:val="191ptExact"/>
                        </w:rPr>
                        <w:tab/>
                        <w:t>’ '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4624" behindDoc="1" locked="0" layoutInCell="1" allowOverlap="1" wp14:anchorId="72485468" wp14:editId="0B6B6998">
                <wp:simplePos x="0" y="0"/>
                <wp:positionH relativeFrom="margin">
                  <wp:posOffset>3749040</wp:posOffset>
                </wp:positionH>
                <wp:positionV relativeFrom="margin">
                  <wp:posOffset>1092200</wp:posOffset>
                </wp:positionV>
                <wp:extent cx="158750" cy="139700"/>
                <wp:effectExtent l="0" t="1270" r="0" b="190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692FE" w14:textId="77777777" w:rsidR="001E3BE0" w:rsidRDefault="00000000">
                            <w:pPr>
                              <w:pStyle w:val="3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</w:rPr>
                              <w:t>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85468" id="Text Box 3" o:spid="_x0000_s1059" type="#_x0000_t202" style="position:absolute;left:0;text-align:left;margin-left:295.2pt;margin-top:86pt;width:12.5pt;height:11pt;z-index:-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" filled="f" stroked="f">
                <v:textbox style="mso-fit-shape-to-text:t" inset="0,0,0,0">
                  <w:txbxContent>
                    <w:p w14:paraId="0D1692FE" w14:textId="77777777" w:rsidR="001E3BE0" w:rsidRDefault="00000000">
                      <w:pPr>
                        <w:pStyle w:val="3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3Exact"/>
                          <w:i/>
                          <w:iCs/>
                        </w:rPr>
                        <w:t>К.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75648" behindDoc="1" locked="0" layoutInCell="1" allowOverlap="1" wp14:anchorId="5BDB018E" wp14:editId="50240EDB">
                <wp:simplePos x="0" y="0"/>
                <wp:positionH relativeFrom="margin">
                  <wp:posOffset>3185160</wp:posOffset>
                </wp:positionH>
                <wp:positionV relativeFrom="margin">
                  <wp:posOffset>1976120</wp:posOffset>
                </wp:positionV>
                <wp:extent cx="3032760" cy="476250"/>
                <wp:effectExtent l="4445" t="0" r="1270" b="635"/>
                <wp:wrapSquare wrapText="lef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DB017" w14:textId="77777777" w:rsidR="001E3BE0" w:rsidRDefault="0000000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firstLine="2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Всі перелічені критерії значною мірою сприя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ють покращанню навчально-виховного процесу, якості підготовки спеціалістів.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B018E" id="Text Box 2" o:spid="_x0000_s1060" type="#_x0000_t202" style="position:absolute;left:0;text-align:left;margin-left:250.8pt;margin-top:155.6pt;width:238.8pt;height:37.5pt;z-index:-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" filled="f" stroked="f">
                <v:textbox style="mso-fit-shape-to-text:t" inset="0,0,0,0">
                  <w:txbxContent>
                    <w:p w14:paraId="66DDB017" w14:textId="77777777" w:rsidR="001E3BE0" w:rsidRDefault="00000000">
                      <w:pPr>
                        <w:pStyle w:val="20"/>
                        <w:shd w:val="clear" w:color="auto" w:fill="auto"/>
                        <w:spacing w:after="0" w:line="250" w:lineRule="exact"/>
                        <w:ind w:firstLine="280"/>
                        <w:jc w:val="both"/>
                      </w:pPr>
                      <w:r>
                        <w:rPr>
                          <w:rStyle w:val="2Exact"/>
                        </w:rPr>
                        <w:t>Всі перелічені критерії значною мірою сприя</w:t>
                      </w:r>
                      <w:r>
                        <w:rPr>
                          <w:rStyle w:val="2Exact"/>
                        </w:rPr>
                        <w:softHyphen/>
                        <w:t>ють покращанню навчально-виховного процесу, якості підготовки спеціалістів.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000000">
        <w:t>бораторних робіт, передбачених програмою. Ка</w:t>
      </w:r>
      <w:r w:rsidR="00000000">
        <w:softHyphen/>
        <w:t>бінетно-лабораторна система навчання допома</w:t>
      </w:r>
      <w:r w:rsidR="00000000">
        <w:softHyphen/>
        <w:t>гає раціональніше використовувати наочні по</w:t>
      </w:r>
      <w:r w:rsidR="00000000">
        <w:softHyphen/>
        <w:t>сібники, прилади, моделі, роздавальний дидак</w:t>
      </w:r>
      <w:r w:rsidR="00000000">
        <w:softHyphen/>
        <w:t>тичний матеріал, проводити заняття на високому науково-методичному рівні.</w:t>
      </w:r>
    </w:p>
    <w:p w14:paraId="5C6F3021" w14:textId="77777777" w:rsidR="001E3BE0" w:rsidRDefault="00000000">
      <w:pPr>
        <w:pStyle w:val="20"/>
        <w:shd w:val="clear" w:color="auto" w:fill="auto"/>
        <w:spacing w:after="0" w:line="250" w:lineRule="exact"/>
        <w:ind w:firstLine="320"/>
        <w:jc w:val="both"/>
      </w:pPr>
      <w:r>
        <w:t>Коефіцієнт забезпечення навчального проце</w:t>
      </w:r>
      <w:r>
        <w:softHyphen/>
        <w:t>су лабораторною базою визначають за формулою дгф</w:t>
      </w:r>
    </w:p>
    <w:p w14:paraId="30963B74" w14:textId="77777777" w:rsidR="001E3BE0" w:rsidRDefault="00000000">
      <w:pPr>
        <w:pStyle w:val="100"/>
        <w:shd w:val="clear" w:color="auto" w:fill="auto"/>
        <w:spacing w:after="37" w:line="100" w:lineRule="exact"/>
      </w:pPr>
      <w:r>
        <w:rPr>
          <w:rStyle w:val="101"/>
        </w:rPr>
        <w:t>Л.С</w:t>
      </w:r>
    </w:p>
    <w:p w14:paraId="0E73A656" w14:textId="77777777" w:rsidR="001E3BE0" w:rsidRDefault="00000000">
      <w:pPr>
        <w:pStyle w:val="30"/>
        <w:shd w:val="clear" w:color="auto" w:fill="auto"/>
        <w:spacing w:before="0" w:after="0" w:line="220" w:lineRule="exact"/>
        <w:jc w:val="both"/>
      </w:pPr>
      <w:r>
        <w:t>N</w:t>
      </w:r>
      <w:r>
        <w:rPr>
          <w:vertAlign w:val="superscript"/>
        </w:rPr>
        <w:t>n</w:t>
      </w:r>
    </w:p>
    <w:p w14:paraId="05C0F8E1" w14:textId="77777777" w:rsidR="001E3BE0" w:rsidRDefault="00000000">
      <w:pPr>
        <w:pStyle w:val="60"/>
        <w:shd w:val="clear" w:color="auto" w:fill="auto"/>
        <w:spacing w:after="0" w:line="200" w:lineRule="exact"/>
      </w:pPr>
      <w:r>
        <w:rPr>
          <w:rStyle w:val="6Garamond55pt"/>
          <w:vertAlign w:val="superscript"/>
        </w:rPr>
        <w:t>1</w:t>
      </w:r>
      <w:r>
        <w:t xml:space="preserve"> л о </w:t>
      </w:r>
      <w:r>
        <w:rPr>
          <w:rStyle w:val="2"/>
        </w:rPr>
        <w:t>де — кількість лабораторних робіт, для ви</w:t>
      </w:r>
      <w:r>
        <w:rPr>
          <w:rStyle w:val="2"/>
        </w:rPr>
        <w:softHyphen/>
        <w:t>конання яких у навчальному закладі створені не</w:t>
      </w:r>
      <w:r>
        <w:rPr>
          <w:rStyle w:val="2"/>
        </w:rPr>
        <w:softHyphen/>
        <w:t>обхідні умови; 7У"</w:t>
      </w:r>
      <w:r>
        <w:rPr>
          <w:rStyle w:val="2"/>
          <w:vertAlign w:val="subscript"/>
        </w:rPr>
        <w:t>0</w:t>
      </w:r>
      <w:r>
        <w:rPr>
          <w:rStyle w:val="2"/>
        </w:rPr>
        <w:t xml:space="preserve"> — кількість лабораторних робіт, виконання яких передбачено навчальним планом, програмами і графіком навчального про</w:t>
      </w:r>
      <w:r>
        <w:rPr>
          <w:rStyle w:val="2"/>
        </w:rPr>
        <w:softHyphen/>
        <w:t>цесу.</w:t>
      </w:r>
    </w:p>
    <w:p w14:paraId="571875BA" w14:textId="77777777" w:rsidR="001E3BE0" w:rsidRDefault="00000000">
      <w:pPr>
        <w:pStyle w:val="20"/>
        <w:shd w:val="clear" w:color="auto" w:fill="auto"/>
        <w:spacing w:after="0" w:line="250" w:lineRule="exact"/>
        <w:ind w:firstLine="320"/>
        <w:jc w:val="both"/>
      </w:pPr>
      <w:r>
        <w:t>При цьому важливо враховувати такі показ</w:t>
      </w:r>
      <w:r>
        <w:softHyphen/>
        <w:t>ники, як стан обладнання (співвідношення дію</w:t>
      </w:r>
      <w:r>
        <w:softHyphen/>
        <w:t>чого обладнання до наявного), ступінь його ви</w:t>
      </w:r>
      <w:r>
        <w:softHyphen/>
        <w:t>користання (відношення кількості обладнання, яке використовується, до загальної кількості об</w:t>
      </w:r>
      <w:r>
        <w:softHyphen/>
        <w:t>ладнання).</w:t>
      </w:r>
    </w:p>
    <w:p w14:paraId="60693DEE" w14:textId="77777777" w:rsidR="001E3BE0" w:rsidRDefault="00000000">
      <w:pPr>
        <w:pStyle w:val="20"/>
        <w:shd w:val="clear" w:color="auto" w:fill="auto"/>
        <w:spacing w:after="0" w:line="250" w:lineRule="exact"/>
        <w:ind w:firstLine="320"/>
        <w:jc w:val="both"/>
      </w:pPr>
      <w:r>
        <w:t>Для роботи навчального закладу, як відомо, потрібно мати певну кількість навчальних площ. Норми їх встановлюються згідно з критеріями та контингентом студентів на денному відділенні. Коефіцієнт забезпеченості навчальними площа</w:t>
      </w:r>
      <w:r>
        <w:softHyphen/>
        <w:t>ми обчислюють за формулою</w:t>
      </w:r>
    </w:p>
    <w:p w14:paraId="4079B9BD" w14:textId="77777777" w:rsidR="001E3BE0" w:rsidRDefault="00000000">
      <w:pPr>
        <w:pStyle w:val="140"/>
        <w:shd w:val="clear" w:color="auto" w:fill="auto"/>
        <w:spacing w:after="10" w:line="220" w:lineRule="exact"/>
      </w:pPr>
      <w:r>
        <w:t>13105</w:t>
      </w:r>
    </w:p>
    <w:p w14:paraId="18D75F2E" w14:textId="77777777" w:rsidR="001E3BE0" w:rsidRDefault="00000000">
      <w:pPr>
        <w:pStyle w:val="140"/>
        <w:shd w:val="clear" w:color="auto" w:fill="auto"/>
        <w:tabs>
          <w:tab w:val="left" w:pos="778"/>
        </w:tabs>
        <w:spacing w:after="0" w:line="254" w:lineRule="exact"/>
        <w:jc w:val="both"/>
      </w:pPr>
      <w:r>
        <w:t>Л„/</w:t>
      </w:r>
      <w:r>
        <w:tab/>
        <w:t>804-10</w:t>
      </w:r>
    </w:p>
    <w:p w14:paraId="196B212F" w14:textId="77777777" w:rsidR="001E3BE0" w:rsidRDefault="00000000">
      <w:pPr>
        <w:pStyle w:val="20"/>
        <w:shd w:val="clear" w:color="auto" w:fill="auto"/>
        <w:spacing w:after="0" w:line="254" w:lineRule="exact"/>
        <w:jc w:val="both"/>
      </w:pPr>
      <w:r>
        <w:t xml:space="preserve">де Д — загальна навчальна площа; </w:t>
      </w:r>
      <w:r>
        <w:rPr>
          <w:rStyle w:val="211pt"/>
        </w:rPr>
        <w:t>М</w:t>
      </w:r>
      <w:r>
        <w:rPr>
          <w:rStyle w:val="211pt"/>
          <w:vertAlign w:val="subscript"/>
        </w:rPr>
        <w:t>сл</w:t>
      </w:r>
      <w:r>
        <w:rPr>
          <w:rStyle w:val="211pt"/>
        </w:rPr>
        <w:t>—</w:t>
      </w:r>
      <w:r>
        <w:t xml:space="preserve"> кількість студентів денних відділень; / — нормативна на</w:t>
      </w:r>
      <w:r>
        <w:softHyphen/>
        <w:t>вчальна площа на одного студента для технікумів, /- 10 м.</w:t>
      </w:r>
    </w:p>
    <w:p w14:paraId="3DE4C7C4" w14:textId="77777777" w:rsidR="001E3BE0" w:rsidRDefault="00000000">
      <w:pPr>
        <w:pStyle w:val="20"/>
        <w:shd w:val="clear" w:color="auto" w:fill="auto"/>
        <w:spacing w:after="0" w:line="250" w:lineRule="exact"/>
        <w:ind w:firstLine="320"/>
        <w:jc w:val="both"/>
      </w:pPr>
      <w:r>
        <w:t>Навчальна площа охоплює площі аудиторій, кабінетів і лабораторій. Доцільно також обчис</w:t>
      </w:r>
      <w:r>
        <w:softHyphen/>
        <w:t>лити коефіцієнт забезпеченості навчального зак</w:t>
      </w:r>
      <w:r>
        <w:softHyphen/>
      </w:r>
      <w:r>
        <w:br w:type="column"/>
      </w:r>
      <w:r>
        <w:t>ладу всіма площами (враховуючи гаражі, склад тощо).</w:t>
      </w:r>
    </w:p>
    <w:p w14:paraId="0CD06CD1" w14:textId="77777777" w:rsidR="001E3BE0" w:rsidRDefault="00000000">
      <w:pPr>
        <w:pStyle w:val="20"/>
        <w:shd w:val="clear" w:color="auto" w:fill="auto"/>
        <w:spacing w:after="608" w:line="254" w:lineRule="exact"/>
        <w:ind w:firstLine="320"/>
        <w:jc w:val="both"/>
      </w:pPr>
      <w:r>
        <w:t>У роботі навчального закладу велике значен</w:t>
      </w:r>
      <w:r>
        <w:softHyphen/>
        <w:t>ня мають гуртожитки. Коефіцієнт забезпечення студентів житловою площею (гуртожитком) мож</w:t>
      </w:r>
      <w:r>
        <w:softHyphen/>
        <w:t xml:space="preserve">на визначити так: </w:t>
      </w:r>
      <w:r>
        <w:rPr>
          <w:rStyle w:val="6"/>
        </w:rPr>
        <w:t xml:space="preserve">заблс.п </w:t>
      </w:r>
      <w:r>
        <w:t>де Д</w:t>
      </w:r>
      <w:r>
        <w:rPr>
          <w:vertAlign w:val="subscript"/>
        </w:rPr>
        <w:t>ж</w:t>
      </w:r>
      <w:r>
        <w:t xml:space="preserve"> — житлова площа гуртожитків; </w:t>
      </w:r>
      <w:r>
        <w:rPr>
          <w:rStyle w:val="211pt"/>
        </w:rPr>
        <w:t>М</w:t>
      </w:r>
      <w:r>
        <w:rPr>
          <w:rStyle w:val="211pt"/>
          <w:vertAlign w:val="subscript"/>
        </w:rPr>
        <w:t>сж</w:t>
      </w:r>
      <w:r>
        <w:t xml:space="preserve"> — кіль</w:t>
      </w:r>
      <w:r>
        <w:softHyphen/>
        <w:t>кість студентів, які потребують житла;/— необ</w:t>
      </w:r>
      <w:r>
        <w:softHyphen/>
        <w:t>хідна за нормами проживання житлова площа, /= 6 м.</w:t>
      </w:r>
    </w:p>
    <w:p w14:paraId="32EB53C3" w14:textId="77777777" w:rsidR="001E3BE0" w:rsidRDefault="00000000">
      <w:pPr>
        <w:pStyle w:val="150"/>
        <w:shd w:val="clear" w:color="auto" w:fill="auto"/>
        <w:spacing w:before="0" w:after="105" w:line="170" w:lineRule="exact"/>
      </w:pPr>
      <w:r>
        <w:t>Література</w:t>
      </w:r>
    </w:p>
    <w:p w14:paraId="08F91E69" w14:textId="77777777" w:rsidR="001E3BE0" w:rsidRDefault="00000000">
      <w:pPr>
        <w:pStyle w:val="160"/>
        <w:numPr>
          <w:ilvl w:val="0"/>
          <w:numId w:val="2"/>
        </w:numPr>
        <w:shd w:val="clear" w:color="auto" w:fill="auto"/>
        <w:tabs>
          <w:tab w:val="left" w:pos="519"/>
        </w:tabs>
        <w:spacing w:before="0"/>
      </w:pPr>
      <w:r>
        <w:rPr>
          <w:rStyle w:val="161"/>
        </w:rPr>
        <w:t>Дмитренко Г. А.</w:t>
      </w:r>
      <w:r>
        <w:rPr>
          <w:lang w:val="uk-UA" w:eastAsia="uk-UA" w:bidi="uk-UA"/>
        </w:rPr>
        <w:t xml:space="preserve"> Стратегічний менеджмент: цільове управління освітою на основі кваліметричного підхо</w:t>
      </w:r>
      <w:r>
        <w:rPr>
          <w:lang w:val="uk-UA" w:eastAsia="uk-UA" w:bidi="uk-UA"/>
        </w:rPr>
        <w:softHyphen/>
        <w:t>ду. - К„ 1996. - С. 40-96.</w:t>
      </w:r>
    </w:p>
    <w:p w14:paraId="581048F5" w14:textId="77777777" w:rsidR="001E3BE0" w:rsidRDefault="00000000">
      <w:pPr>
        <w:pStyle w:val="160"/>
        <w:numPr>
          <w:ilvl w:val="0"/>
          <w:numId w:val="2"/>
        </w:numPr>
        <w:shd w:val="clear" w:color="auto" w:fill="auto"/>
        <w:tabs>
          <w:tab w:val="left" w:pos="505"/>
        </w:tabs>
        <w:spacing w:before="0"/>
      </w:pPr>
      <w:r>
        <w:rPr>
          <w:rStyle w:val="161"/>
        </w:rPr>
        <w:t>Коломінський Н. Л.</w:t>
      </w:r>
      <w:r>
        <w:rPr>
          <w:lang w:val="uk-UA" w:eastAsia="uk-UA" w:bidi="uk-UA"/>
        </w:rPr>
        <w:t xml:space="preserve"> Психологія педагогічного ме</w:t>
      </w:r>
      <w:r>
        <w:rPr>
          <w:lang w:val="uk-UA" w:eastAsia="uk-UA" w:bidi="uk-UA"/>
        </w:rPr>
        <w:softHyphen/>
        <w:t xml:space="preserve">неджменту. — К., 1996. — </w:t>
      </w:r>
      <w:r>
        <w:t xml:space="preserve">С. </w:t>
      </w:r>
      <w:r>
        <w:rPr>
          <w:lang w:val="uk-UA" w:eastAsia="uk-UA" w:bidi="uk-UA"/>
        </w:rPr>
        <w:t>112-129.</w:t>
      </w:r>
    </w:p>
    <w:p w14:paraId="03CBBC4B" w14:textId="77777777" w:rsidR="001E3BE0" w:rsidRDefault="00000000">
      <w:pPr>
        <w:pStyle w:val="160"/>
        <w:numPr>
          <w:ilvl w:val="0"/>
          <w:numId w:val="2"/>
        </w:numPr>
        <w:shd w:val="clear" w:color="auto" w:fill="auto"/>
        <w:tabs>
          <w:tab w:val="left" w:pos="510"/>
        </w:tabs>
        <w:spacing w:before="0"/>
      </w:pPr>
      <w:r>
        <w:rPr>
          <w:rStyle w:val="161"/>
        </w:rPr>
        <w:t>Мошбіц Ю.</w:t>
      </w:r>
      <w:r>
        <w:rPr>
          <w:lang w:val="uk-UA" w:eastAsia="uk-UA" w:bidi="uk-UA"/>
        </w:rPr>
        <w:t xml:space="preserve"> /. Психологічні основи управління на</w:t>
      </w:r>
      <w:r>
        <w:rPr>
          <w:lang w:val="uk-UA" w:eastAsia="uk-UA" w:bidi="uk-UA"/>
        </w:rPr>
        <w:softHyphen/>
        <w:t>вчальною діяльністю. — К., 1987,— С. 69-85.</w:t>
      </w:r>
    </w:p>
    <w:p w14:paraId="3A034231" w14:textId="77777777" w:rsidR="001E3BE0" w:rsidRDefault="00000000">
      <w:pPr>
        <w:pStyle w:val="160"/>
        <w:numPr>
          <w:ilvl w:val="0"/>
          <w:numId w:val="2"/>
        </w:numPr>
        <w:shd w:val="clear" w:color="auto" w:fill="auto"/>
        <w:tabs>
          <w:tab w:val="left" w:pos="510"/>
        </w:tabs>
        <w:spacing w:before="0"/>
      </w:pPr>
      <w:r>
        <w:rPr>
          <w:rStyle w:val="161"/>
        </w:rPr>
        <w:t>Стельмашенко В. П.</w:t>
      </w:r>
      <w:r>
        <w:rPr>
          <w:lang w:val="uk-UA" w:eastAsia="uk-UA" w:bidi="uk-UA"/>
        </w:rPr>
        <w:t xml:space="preserve"> Досвід управління якістю під</w:t>
      </w:r>
      <w:r>
        <w:rPr>
          <w:lang w:val="uk-UA" w:eastAsia="uk-UA" w:bidi="uk-UA"/>
        </w:rPr>
        <w:softHyphen/>
        <w:t xml:space="preserve">готовки фахівців // Прил. </w:t>
      </w:r>
      <w:r>
        <w:t xml:space="preserve">к </w:t>
      </w:r>
      <w:r>
        <w:rPr>
          <w:lang w:val="uk-UA" w:eastAsia="uk-UA" w:bidi="uk-UA"/>
        </w:rPr>
        <w:t>журн. "Персонал'. — 1999. — N° 4. - С. 90-92.</w:t>
      </w:r>
    </w:p>
    <w:p w14:paraId="2A0F2D71" w14:textId="77777777" w:rsidR="001E3BE0" w:rsidRDefault="00000000">
      <w:pPr>
        <w:pStyle w:val="160"/>
        <w:numPr>
          <w:ilvl w:val="0"/>
          <w:numId w:val="2"/>
        </w:numPr>
        <w:shd w:val="clear" w:color="auto" w:fill="auto"/>
        <w:tabs>
          <w:tab w:val="left" w:pos="510"/>
        </w:tabs>
        <w:spacing w:before="0"/>
      </w:pPr>
      <w:r>
        <w:rPr>
          <w:rStyle w:val="161"/>
          <w:lang w:val="ru-RU" w:eastAsia="ru-RU" w:bidi="ru-RU"/>
        </w:rPr>
        <w:t>Чаплыгин А. К.</w:t>
      </w:r>
      <w:r>
        <w:t xml:space="preserve"> Пути реализации воспитательного потенциала ВУЗА: методология, методика, опыт. — X., 1988. - С. 55-63.</w:t>
      </w:r>
    </w:p>
    <w:p w14:paraId="234F0126" w14:textId="77777777" w:rsidR="001E3BE0" w:rsidRDefault="00000000">
      <w:pPr>
        <w:pStyle w:val="160"/>
        <w:numPr>
          <w:ilvl w:val="0"/>
          <w:numId w:val="2"/>
        </w:numPr>
        <w:shd w:val="clear" w:color="auto" w:fill="auto"/>
        <w:tabs>
          <w:tab w:val="left" w:pos="514"/>
        </w:tabs>
        <w:spacing w:before="0"/>
      </w:pPr>
      <w:r>
        <w:rPr>
          <w:rStyle w:val="161"/>
          <w:lang w:val="ru-RU" w:eastAsia="ru-RU" w:bidi="ru-RU"/>
        </w:rPr>
        <w:t>Човнюк Ю. В.</w:t>
      </w:r>
      <w:r>
        <w:t xml:space="preserve"> Система контроля качества обуче</w:t>
      </w:r>
      <w:r>
        <w:softHyphen/>
        <w:t>ния в высшей школе на базе современных информаци</w:t>
      </w:r>
      <w:r>
        <w:softHyphen/>
        <w:t>онных технологий // Прил. к журн. 'Персонал". — 1999,- № 4,- С. 113-116.</w:t>
      </w:r>
    </w:p>
    <w:p w14:paraId="28EBD204" w14:textId="77777777" w:rsidR="001E3BE0" w:rsidRDefault="00000000">
      <w:pPr>
        <w:pStyle w:val="160"/>
        <w:numPr>
          <w:ilvl w:val="0"/>
          <w:numId w:val="2"/>
        </w:numPr>
        <w:shd w:val="clear" w:color="auto" w:fill="auto"/>
        <w:tabs>
          <w:tab w:val="left" w:pos="519"/>
        </w:tabs>
        <w:spacing w:before="0"/>
      </w:pPr>
      <w:r>
        <w:rPr>
          <w:rStyle w:val="161"/>
          <w:lang w:val="ru-RU" w:eastAsia="ru-RU" w:bidi="ru-RU"/>
        </w:rPr>
        <w:t>Човнюк Ю. В.</w:t>
      </w:r>
      <w:r>
        <w:t xml:space="preserve"> Эволюционные механизмы и моде</w:t>
      </w:r>
      <w:r>
        <w:softHyphen/>
        <w:t>ли развития образования // Прил. к журн. "Персо</w:t>
      </w:r>
      <w:r>
        <w:softHyphen/>
        <w:t>нал",- 1999. - № 4. - С. 117-121.</w:t>
      </w:r>
    </w:p>
    <w:p w14:paraId="79E4BAAB" w14:textId="77777777" w:rsidR="001E3BE0" w:rsidRDefault="00000000">
      <w:pPr>
        <w:pStyle w:val="160"/>
        <w:numPr>
          <w:ilvl w:val="0"/>
          <w:numId w:val="2"/>
        </w:numPr>
        <w:shd w:val="clear" w:color="auto" w:fill="auto"/>
        <w:tabs>
          <w:tab w:val="left" w:pos="519"/>
        </w:tabs>
        <w:spacing w:before="0"/>
      </w:pPr>
      <w:r>
        <w:rPr>
          <w:rStyle w:val="161"/>
          <w:lang w:val="ru-RU" w:eastAsia="ru-RU" w:bidi="ru-RU"/>
        </w:rPr>
        <w:t>Щёкин Г. В.</w:t>
      </w:r>
      <w:r>
        <w:t xml:space="preserve"> Система управления современным ву</w:t>
      </w:r>
      <w:r>
        <w:softHyphen/>
        <w:t>зом // Персонал. — 1998,— С. 76-85.</w:t>
      </w:r>
    </w:p>
    <w:sectPr w:rsidR="001E3BE0">
      <w:pgSz w:w="11900" w:h="16840"/>
      <w:pgMar w:top="1792" w:right="1409" w:bottom="1511" w:left="676" w:header="0" w:footer="3" w:gutter="0"/>
      <w:cols w:num="2" w:space="12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549F" w14:textId="77777777" w:rsidR="00E36377" w:rsidRDefault="00E36377">
      <w:r>
        <w:separator/>
      </w:r>
    </w:p>
  </w:endnote>
  <w:endnote w:type="continuationSeparator" w:id="0">
    <w:p w14:paraId="67B58A19" w14:textId="77777777" w:rsidR="00E36377" w:rsidRDefault="00E3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2789" w14:textId="748C575E" w:rsidR="001E3BE0" w:rsidRDefault="00051E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A016287" wp14:editId="1687D894">
              <wp:simplePos x="0" y="0"/>
              <wp:positionH relativeFrom="page">
                <wp:posOffset>513080</wp:posOffset>
              </wp:positionH>
              <wp:positionV relativeFrom="page">
                <wp:posOffset>10010775</wp:posOffset>
              </wp:positionV>
              <wp:extent cx="226060" cy="186055"/>
              <wp:effectExtent l="0" t="0" r="381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7DAB1" w14:textId="77777777" w:rsidR="001E3BE0" w:rsidRDefault="000000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SegoeUI11pt"/>
                            </w:rPr>
                            <w:t>#</w:t>
                          </w:r>
                          <w:r>
                            <w:rPr>
                              <w:rStyle w:val="SegoeUI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16287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40.4pt;margin-top:788.25pt;width:17.8pt;height:14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" filled="f" stroked="f">
              <v:textbox style="mso-fit-shape-to-text:t" inset="0,0,0,0">
                <w:txbxContent>
                  <w:p w14:paraId="7FB7DAB1" w14:textId="77777777" w:rsidR="001E3BE0" w:rsidRDefault="000000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SegoeUI11pt"/>
                      </w:rPr>
                      <w:t>#</w:t>
                    </w:r>
                    <w:r>
                      <w:rPr>
                        <w:rStyle w:val="SegoeUI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D45A" w14:textId="3E802C5D" w:rsidR="001E3BE0" w:rsidRDefault="00051E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22D9FBF" wp14:editId="47024E3C">
              <wp:simplePos x="0" y="0"/>
              <wp:positionH relativeFrom="page">
                <wp:posOffset>6324600</wp:posOffset>
              </wp:positionH>
              <wp:positionV relativeFrom="page">
                <wp:posOffset>10035540</wp:posOffset>
              </wp:positionV>
              <wp:extent cx="226060" cy="186055"/>
              <wp:effectExtent l="0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C69D" w14:textId="77777777" w:rsidR="001E3BE0" w:rsidRDefault="0000000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SegoeUI11pt"/>
                            </w:rPr>
                            <w:t>#</w:t>
                          </w:r>
                          <w:r>
                            <w:rPr>
                              <w:rStyle w:val="SegoeUI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D9FBF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498pt;margin-top:790.2pt;width:17.8pt;height:14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" filled="f" stroked="f">
              <v:textbox style="mso-fit-shape-to-text:t" inset="0,0,0,0">
                <w:txbxContent>
                  <w:p w14:paraId="01BFC69D" w14:textId="77777777" w:rsidR="001E3BE0" w:rsidRDefault="0000000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SegoeUI11pt"/>
                      </w:rPr>
                      <w:t>#</w:t>
                    </w:r>
                    <w:r>
                      <w:rPr>
                        <w:rStyle w:val="SegoeUI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D367" w14:textId="311858DD" w:rsidR="001E3BE0" w:rsidRDefault="00051E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B563FE5" wp14:editId="1A7C6416">
              <wp:simplePos x="0" y="0"/>
              <wp:positionH relativeFrom="page">
                <wp:posOffset>350520</wp:posOffset>
              </wp:positionH>
              <wp:positionV relativeFrom="page">
                <wp:posOffset>9975215</wp:posOffset>
              </wp:positionV>
              <wp:extent cx="6126480" cy="186055"/>
              <wp:effectExtent l="0" t="254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F93A3" w14:textId="77777777" w:rsidR="001E3BE0" w:rsidRDefault="00000000">
                          <w:pPr>
                            <w:pStyle w:val="a5"/>
                            <w:shd w:val="clear" w:color="auto" w:fill="auto"/>
                            <w:tabs>
                              <w:tab w:val="right" w:pos="9648"/>
                            </w:tabs>
                            <w:spacing w:line="240" w:lineRule="auto"/>
                          </w:pPr>
                          <w:r>
                            <w:rPr>
                              <w:rStyle w:val="3pt"/>
                            </w:rPr>
                            <w:t>©ПІ.</w:t>
                          </w:r>
                          <w:r>
                            <w:rPr>
                              <w:rStyle w:val="a6"/>
                            </w:rPr>
                            <w:t xml:space="preserve"> Черніков, 2002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SegoeUI11pt"/>
                            </w:rPr>
                            <w:t>#</w:t>
                          </w:r>
                          <w:r>
                            <w:rPr>
                              <w:rStyle w:val="SegoeUI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63FE5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27.6pt;margin-top:785.45pt;width:482.4pt;height:14.6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" filled="f" stroked="f">
              <v:textbox style="mso-fit-shape-to-text:t" inset="0,0,0,0">
                <w:txbxContent>
                  <w:p w14:paraId="074F93A3" w14:textId="77777777" w:rsidR="001E3BE0" w:rsidRDefault="00000000">
                    <w:pPr>
                      <w:pStyle w:val="a5"/>
                      <w:shd w:val="clear" w:color="auto" w:fill="auto"/>
                      <w:tabs>
                        <w:tab w:val="right" w:pos="9648"/>
                      </w:tabs>
                      <w:spacing w:line="240" w:lineRule="auto"/>
                    </w:pPr>
                    <w:r>
                      <w:rPr>
                        <w:rStyle w:val="3pt"/>
                      </w:rPr>
                      <w:t>©ПІ.</w:t>
                    </w:r>
                    <w:r>
                      <w:rPr>
                        <w:rStyle w:val="a6"/>
                      </w:rPr>
                      <w:t xml:space="preserve"> Черніков, 2002</w:t>
                    </w:r>
                    <w:r>
                      <w:rPr>
                        <w:rStyle w:val="a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SegoeUI11pt"/>
                      </w:rPr>
                      <w:t>#</w:t>
                    </w:r>
                    <w:r>
                      <w:rPr>
                        <w:rStyle w:val="SegoeUI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F8B23" w14:textId="77777777" w:rsidR="00E36377" w:rsidRDefault="00E36377"/>
  </w:footnote>
  <w:footnote w:type="continuationSeparator" w:id="0">
    <w:p w14:paraId="79E023CA" w14:textId="77777777" w:rsidR="00E36377" w:rsidRDefault="00E363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712E0"/>
    <w:multiLevelType w:val="multilevel"/>
    <w:tmpl w:val="BFDA88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043526"/>
    <w:multiLevelType w:val="multilevel"/>
    <w:tmpl w:val="81DA060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5742947">
    <w:abstractNumId w:val="0"/>
  </w:num>
  <w:num w:numId="2" w16cid:durableId="177473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E0"/>
    <w:rsid w:val="00051E4B"/>
    <w:rsid w:val="001E3BE0"/>
    <w:rsid w:val="00E3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84403"/>
  <w15:docId w15:val="{8EB96E65-AF18-42B4-BB15-E4062924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Колонтитул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SegoeUI11pt">
    <w:name w:val="Колонтитул + Segoe UI;11 pt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0pt">
    <w:name w:val="Основной текст (3) + Полужирный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Подпись к таблице Exact"/>
    <w:basedOn w:val="a0"/>
    <w:link w:val="a7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SegoeUI8pt">
    <w:name w:val="Основной текст (2) + Segoe UI;8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211pt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TimesNewRoman17pt">
    <w:name w:val="Заголовок №2 + Times New Roman;17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a8">
    <w:name w:val="Подпись к картинке_"/>
    <w:basedOn w:val="a0"/>
    <w:link w:val="a9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Exact">
    <w:name w:val="Основной текст (2) + 11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Garamond55ptExact">
    <w:name w:val="Основной текст (6) + Garamond;5;5 pt;Курсив Exact"/>
    <w:basedOn w:val="6"/>
    <w:rPr>
      <w:rFonts w:ascii="Garamond" w:eastAsia="Garamond" w:hAnsi="Garamond" w:cs="Garamond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0ptExact">
    <w:name w:val="Основной текст (2) + Интервал 0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8ptExact">
    <w:name w:val="Основной текст (2) + 8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Exact1">
    <w:name w:val="Подпись к картинке (2) Exact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SegoeUI65ptExact">
    <w:name w:val="Основной текст (7) + Segoe UI;6;5 pt;Курсив Exact"/>
    <w:basedOn w:val="7Exact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</w:rPr>
  </w:style>
  <w:style w:type="character" w:customStyle="1" w:styleId="18Exact">
    <w:name w:val="Основной текст (18) Exact"/>
    <w:basedOn w:val="a0"/>
    <w:link w:val="1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8SegoeUIExact">
    <w:name w:val="Основной текст (18) + Segoe UI Exact"/>
    <w:basedOn w:val="18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9Exact">
    <w:name w:val="Основной текст (19) Exact"/>
    <w:basedOn w:val="a0"/>
    <w:link w:val="1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Garamond95pt0ptExact">
    <w:name w:val="Основной текст (19) + Garamond;9;5 pt;Курсив;Интервал 0 pt Exact"/>
    <w:basedOn w:val="19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91ptExact">
    <w:name w:val="Основной текст (19) + Интервал 1 pt Exact"/>
    <w:basedOn w:val="19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7pt">
    <w:name w:val="Основной текст (2) + Интервал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5TimesNewRoman9pt">
    <w:name w:val="Основной текст (5) + Times New Roman;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51">
    <w:name w:val="Основной текст (5)"/>
    <w:basedOn w:val="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uk-UA" w:eastAsia="uk-UA" w:bidi="uk-UA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Основной текст (12)_"/>
    <w:basedOn w:val="a0"/>
    <w:link w:val="1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Garamond55pt">
    <w:name w:val="Основной текст (6) + Garamond;5;5 pt;Курсив"/>
    <w:basedOn w:val="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">
    <w:name w:val="Основной текст (15)_"/>
    <w:basedOn w:val="a0"/>
    <w:link w:val="15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6">
    <w:name w:val="Основной текст (16)_"/>
    <w:basedOn w:val="a0"/>
    <w:link w:val="1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  <w:lang w:val="ru-RU" w:eastAsia="ru-RU" w:bidi="ru-RU"/>
    </w:rPr>
  </w:style>
  <w:style w:type="character" w:customStyle="1" w:styleId="161">
    <w:name w:val="Основной текст (16) + Курсив"/>
    <w:basedOn w:val="1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00" w:line="451" w:lineRule="exact"/>
    </w:pPr>
    <w:rPr>
      <w:rFonts w:ascii="Segoe UI" w:eastAsia="Segoe UI" w:hAnsi="Segoe UI" w:cs="Segoe UI"/>
      <w:b/>
      <w:bCs/>
      <w:spacing w:val="-10"/>
      <w:sz w:val="38"/>
      <w:szCs w:val="3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right"/>
    </w:pPr>
    <w:rPr>
      <w:rFonts w:ascii="Segoe UI" w:eastAsia="Segoe UI" w:hAnsi="Segoe UI" w:cs="Segoe UI"/>
      <w:sz w:val="16"/>
      <w:szCs w:val="16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226" w:lineRule="exact"/>
      <w:jc w:val="center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0" w:lineRule="exact"/>
      <w:jc w:val="center"/>
      <w:outlineLvl w:val="1"/>
    </w:pPr>
    <w:rPr>
      <w:rFonts w:ascii="Tahoma" w:eastAsia="Tahoma" w:hAnsi="Tahoma" w:cs="Tahoma"/>
      <w:spacing w:val="-10"/>
      <w:sz w:val="26"/>
      <w:szCs w:val="2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6" w:lineRule="exact"/>
      <w:jc w:val="center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17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4"/>
      <w:szCs w:val="34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302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245" w:lineRule="exac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149" w:lineRule="exact"/>
      <w:jc w:val="center"/>
      <w:outlineLvl w:val="2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83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20" w:line="0" w:lineRule="atLeast"/>
    </w:pPr>
    <w:rPr>
      <w:rFonts w:ascii="Garamond" w:eastAsia="Garamond" w:hAnsi="Garamond" w:cs="Garamond"/>
      <w:sz w:val="10"/>
      <w:szCs w:val="1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540" w:after="180" w:line="0" w:lineRule="atLeast"/>
      <w:ind w:firstLine="320"/>
      <w:jc w:val="both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180" w:line="226" w:lineRule="exact"/>
      <w:ind w:firstLine="320"/>
      <w:jc w:val="both"/>
    </w:pPr>
    <w:rPr>
      <w:rFonts w:ascii="Segoe UI" w:eastAsia="Segoe UI" w:hAnsi="Segoe UI" w:cs="Segoe UI"/>
      <w:sz w:val="17"/>
      <w:szCs w:val="17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1921</Words>
  <Characters>10955</Characters>
  <Application>Microsoft Office Word</Application>
  <DocSecurity>0</DocSecurity>
  <Lines>91</Lines>
  <Paragraphs>25</Paragraphs>
  <ScaleCrop>false</ScaleCrop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User</cp:lastModifiedBy>
  <cp:revision>1</cp:revision>
  <dcterms:created xsi:type="dcterms:W3CDTF">2024-08-15T14:28:00Z</dcterms:created>
  <dcterms:modified xsi:type="dcterms:W3CDTF">2024-08-15T14:28:00Z</dcterms:modified>
</cp:coreProperties>
</file>